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CA6" w:rsidRPr="00A930E1" w:rsidRDefault="00A82CA6" w:rsidP="00B93771">
      <w:pPr>
        <w:ind w:right="-180" w:hanging="270"/>
        <w:jc w:val="center"/>
        <w:rPr>
          <w:rFonts w:ascii="Arial Narrow" w:hAnsi="Arial Narrow" w:cs="Arial"/>
          <w:b/>
          <w:i/>
          <w:sz w:val="36"/>
          <w:szCs w:val="36"/>
        </w:rPr>
      </w:pPr>
      <w:r w:rsidRPr="00A930E1">
        <w:rPr>
          <w:rFonts w:ascii="Arial Narrow" w:hAnsi="Arial Narrow" w:cs="Arial"/>
          <w:b/>
          <w:i/>
          <w:sz w:val="36"/>
          <w:szCs w:val="36"/>
        </w:rPr>
        <w:t xml:space="preserve">Measuring the </w:t>
      </w:r>
      <w:smartTag w:uri="urn:schemas-microsoft-com:office:smarttags" w:element="City">
        <w:smartTag w:uri="urn:schemas-microsoft-com:office:smarttags" w:element="place">
          <w:r w:rsidRPr="00A930E1">
            <w:rPr>
              <w:rFonts w:ascii="Arial Narrow" w:hAnsi="Arial Narrow" w:cs="Arial"/>
              <w:b/>
              <w:i/>
              <w:sz w:val="36"/>
              <w:szCs w:val="36"/>
            </w:rPr>
            <w:t>Mission</w:t>
          </w:r>
        </w:smartTag>
      </w:smartTag>
    </w:p>
    <w:p w:rsidR="00A82CA6" w:rsidRPr="00A930E1" w:rsidRDefault="00A82CA6" w:rsidP="00B93771">
      <w:pPr>
        <w:ind w:left="-270" w:right="-180"/>
        <w:jc w:val="center"/>
        <w:rPr>
          <w:rFonts w:ascii="Arial Narrow" w:hAnsi="Arial Narrow" w:cs="Arial"/>
          <w:b/>
          <w:sz w:val="36"/>
          <w:szCs w:val="36"/>
        </w:rPr>
      </w:pPr>
      <w:r w:rsidRPr="00A930E1">
        <w:rPr>
          <w:rFonts w:ascii="Arial Narrow" w:hAnsi="Arial Narrow" w:cs="Arial"/>
          <w:b/>
          <w:sz w:val="36"/>
          <w:szCs w:val="36"/>
        </w:rPr>
        <w:t>Self-Study Template</w:t>
      </w:r>
    </w:p>
    <w:p w:rsidR="00A82CA6" w:rsidRPr="00A930E1" w:rsidRDefault="00A82CA6" w:rsidP="00B93771">
      <w:pPr>
        <w:ind w:left="-270" w:right="-180"/>
        <w:jc w:val="center"/>
        <w:rPr>
          <w:rFonts w:ascii="Arial Narrow" w:hAnsi="Arial Narrow" w:cs="Arial"/>
          <w:sz w:val="36"/>
          <w:szCs w:val="36"/>
        </w:rPr>
      </w:pPr>
    </w:p>
    <w:p w:rsidR="00A82CA6" w:rsidRPr="00A930E1" w:rsidRDefault="00A82CA6" w:rsidP="00B93771">
      <w:pPr>
        <w:ind w:left="-270" w:right="-180"/>
        <w:rPr>
          <w:rFonts w:ascii="Arial Narrow" w:hAnsi="Arial Narrow" w:cs="Arial"/>
        </w:rPr>
      </w:pPr>
      <w:r>
        <w:rPr>
          <w:rFonts w:ascii="Arial Narrow" w:hAnsi="Arial Narrow" w:cs="Arial"/>
        </w:rPr>
        <w:t>School Name______________________________________________________________________________</w:t>
      </w:r>
    </w:p>
    <w:p w:rsidR="00A82CA6" w:rsidRPr="00A930E1" w:rsidRDefault="00A82CA6" w:rsidP="00B93771">
      <w:pPr>
        <w:ind w:left="-270" w:right="-180"/>
        <w:rPr>
          <w:rFonts w:ascii="Arial Narrow" w:hAnsi="Arial Narrow" w:cs="Arial"/>
        </w:rPr>
      </w:pPr>
      <w:r>
        <w:rPr>
          <w:rFonts w:ascii="Arial Narrow" w:hAnsi="Arial Narrow" w:cs="Arial"/>
        </w:rPr>
        <w:t>Date_______________________</w:t>
      </w:r>
    </w:p>
    <w:p w:rsidR="00A82CA6" w:rsidRPr="00A930E1" w:rsidRDefault="00A82CA6" w:rsidP="00B93771">
      <w:pPr>
        <w:ind w:left="-270" w:right="-180"/>
        <w:rPr>
          <w:rFonts w:ascii="Arial Narrow" w:hAnsi="Arial Narrow" w:cs="Arial"/>
        </w:rPr>
      </w:pPr>
    </w:p>
    <w:p w:rsidR="00A82CA6" w:rsidRPr="00A930E1" w:rsidRDefault="00A82CA6" w:rsidP="00B93771">
      <w:pPr>
        <w:ind w:left="-270" w:right="-180"/>
        <w:rPr>
          <w:rFonts w:ascii="Arial Narrow" w:hAnsi="Arial Narrow" w:cs="Arial"/>
          <w:sz w:val="20"/>
          <w:szCs w:val="22"/>
        </w:rPr>
      </w:pPr>
      <w:r w:rsidRPr="00A930E1">
        <w:rPr>
          <w:rFonts w:ascii="Arial Narrow" w:hAnsi="Arial Narrow" w:cs="Arial"/>
          <w:sz w:val="20"/>
          <w:szCs w:val="22"/>
        </w:rPr>
        <w:t xml:space="preserve">The form below is intended to assist schools in the identification of goals for the school improvement plan. The responses for each indicator as well as the summary for each strand will contribute to a clearer picture of where time and energy should be spent in the coming five-year cycle of improvement. The Measuring the </w:t>
      </w:r>
      <w:smartTag w:uri="urn:schemas-microsoft-com:office:smarttags" w:element="PlaceType">
        <w:smartTag w:uri="urn:schemas-microsoft-com:office:smarttags" w:element="place">
          <w:r w:rsidRPr="00A930E1">
            <w:rPr>
              <w:rFonts w:ascii="Arial Narrow" w:hAnsi="Arial Narrow" w:cs="Arial"/>
              <w:sz w:val="20"/>
              <w:szCs w:val="22"/>
            </w:rPr>
            <w:t>Mission</w:t>
          </w:r>
        </w:smartTag>
      </w:smartTag>
      <w:r w:rsidRPr="00A930E1">
        <w:rPr>
          <w:rFonts w:ascii="Arial Narrow" w:hAnsi="Arial Narrow" w:cs="Arial"/>
          <w:sz w:val="20"/>
          <w:szCs w:val="22"/>
        </w:rPr>
        <w:t xml:space="preserve"> instrument is a self-study process. The form below becomes a summary of the school’s present status with a view of what it can become through careful, reflective school improvement planning.</w:t>
      </w:r>
    </w:p>
    <w:p w:rsidR="00A82CA6" w:rsidRPr="00A930E1" w:rsidRDefault="00A82CA6" w:rsidP="00B93771">
      <w:pPr>
        <w:ind w:right="-180"/>
        <w:jc w:val="both"/>
        <w:rPr>
          <w:rFonts w:ascii="Arial Narrow" w:hAnsi="Arial Narrow" w:cs="Arial"/>
        </w:rPr>
      </w:pPr>
    </w:p>
    <w:p w:rsidR="00A82CA6" w:rsidRPr="00A930E1" w:rsidRDefault="00A82CA6" w:rsidP="00B93771">
      <w:pPr>
        <w:ind w:left="-270" w:right="-180"/>
        <w:rPr>
          <w:rFonts w:ascii="Arial Narrow" w:hAnsi="Arial Narrow" w:cs="Arial"/>
          <w:b/>
          <w:sz w:val="28"/>
        </w:rPr>
      </w:pPr>
      <w:r w:rsidRPr="00A930E1">
        <w:rPr>
          <w:rFonts w:ascii="Arial Narrow" w:hAnsi="Arial Narrow" w:cs="Arial"/>
          <w:b/>
          <w:sz w:val="28"/>
        </w:rPr>
        <w:t>Strand 1. Leading with Purpose (Assurances)</w:t>
      </w:r>
    </w:p>
    <w:p w:rsidR="00A82CA6" w:rsidRPr="00A930E1" w:rsidRDefault="00A82CA6" w:rsidP="00B93771">
      <w:pPr>
        <w:ind w:left="-270" w:right="-180"/>
        <w:rPr>
          <w:rFonts w:ascii="Arial Narrow" w:hAnsi="Arial Narrow" w:cs="Arial"/>
          <w:b/>
          <w:i/>
          <w:sz w:val="22"/>
          <w:szCs w:val="22"/>
        </w:rPr>
      </w:pPr>
    </w:p>
    <w:p w:rsidR="00A82CA6" w:rsidRPr="00A930E1" w:rsidRDefault="00A82CA6" w:rsidP="00B93771">
      <w:pPr>
        <w:ind w:left="-270" w:right="-180"/>
        <w:rPr>
          <w:rFonts w:ascii="Arial Narrow" w:hAnsi="Arial Narrow" w:cs="Arial"/>
          <w:i/>
          <w:szCs w:val="22"/>
          <w:u w:val="single"/>
        </w:rPr>
      </w:pPr>
      <w:r w:rsidRPr="00A930E1">
        <w:rPr>
          <w:rFonts w:ascii="Arial Narrow" w:hAnsi="Arial Narrow" w:cs="Arial"/>
          <w:b/>
          <w:i/>
          <w:szCs w:val="22"/>
          <w:u w:val="single"/>
        </w:rPr>
        <w:t xml:space="preserve">Standard 1.1 </w:t>
      </w:r>
      <w:smartTag w:uri="urn:schemas-microsoft-com:office:smarttags" w:element="PlaceType">
        <w:smartTag w:uri="urn:schemas-microsoft-com:office:smarttags" w:element="City">
          <w:smartTag w:uri="urn:schemas-microsoft-com:office:smarttags" w:element="place">
            <w:r w:rsidRPr="00A930E1">
              <w:rPr>
                <w:rFonts w:ascii="Arial Narrow" w:hAnsi="Arial Narrow" w:cs="Arial"/>
                <w:b/>
                <w:i/>
                <w:szCs w:val="22"/>
                <w:u w:val="single"/>
              </w:rPr>
              <w:t>Mission</w:t>
            </w:r>
          </w:smartTag>
        </w:smartTag>
      </w:smartTag>
      <w:r w:rsidRPr="00A930E1">
        <w:rPr>
          <w:rFonts w:ascii="Arial Narrow" w:hAnsi="Arial Narrow" w:cs="Arial"/>
          <w:b/>
          <w:i/>
          <w:szCs w:val="22"/>
          <w:u w:val="single"/>
        </w:rPr>
        <w:t xml:space="preserve"> and Vision</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Indicators for Standard 1.1</w:t>
      </w:r>
    </w:p>
    <w:p w:rsidR="00A82CA6" w:rsidRPr="00A930E1" w:rsidRDefault="00A82CA6" w:rsidP="00B93771">
      <w:pPr>
        <w:ind w:left="-270" w:right="-180"/>
        <w:contextualSpacing/>
        <w:rPr>
          <w:rFonts w:ascii="Arial Narrow" w:hAnsi="Arial Narrow" w:cs="Arial"/>
          <w:b/>
          <w:sz w:val="20"/>
          <w:szCs w:val="20"/>
        </w:rPr>
      </w:pPr>
      <w:r w:rsidRPr="00A930E1">
        <w:rPr>
          <w:rFonts w:ascii="Arial Narrow" w:hAnsi="Arial Narrow" w:cs="Arial"/>
          <w:b/>
          <w:sz w:val="20"/>
          <w:szCs w:val="20"/>
        </w:rPr>
        <w:t xml:space="preserve">1.1.1 Established and Transformational: </w:t>
      </w:r>
      <w:r w:rsidRPr="00A930E1">
        <w:rPr>
          <w:rFonts w:ascii="Arial Narrow" w:hAnsi="Arial Narrow" w:cs="Arial"/>
          <w:sz w:val="20"/>
          <w:szCs w:val="20"/>
        </w:rPr>
        <w:t>The school has a written philosophy statement or statement of faith that is founded upon the Word of God and that clearly articulates the school’s beliefs regarding education.</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0A1C94">
          <w:footerReference w:type="even" r:id="rId7"/>
          <w:footerReference w:type="first" r:id="rId8"/>
          <w:pgSz w:w="12240" w:h="15840"/>
          <w:pgMar w:top="1080" w:right="1152" w:bottom="1080" w:left="1728" w:header="0" w:footer="576" w:gutter="0"/>
          <w:cols w:space="720"/>
          <w:docGrid w:linePitch="360"/>
        </w:sectPr>
      </w:pPr>
      <w:r w:rsidRPr="00A930E1">
        <w:rPr>
          <w:rFonts w:ascii="Arial Narrow" w:hAnsi="Arial Narrow" w:cs="Arial"/>
          <w:b/>
          <w:sz w:val="20"/>
          <w:szCs w:val="20"/>
        </w:rPr>
        <w:t>Unable to certify</w:t>
      </w:r>
    </w:p>
    <w:p w:rsidR="00A82CA6" w:rsidRDefault="00A82CA6" w:rsidP="00CF1A93">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r>
        <w:rPr>
          <w:rFonts w:ascii="Arial Narrow" w:hAnsi="Arial Narrow" w:cs="Arial"/>
          <w:b/>
          <w:sz w:val="20"/>
          <w:szCs w:val="20"/>
        </w:rPr>
        <w:t>:</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contextualSpacing/>
        <w:rPr>
          <w:rFonts w:ascii="Arial Narrow" w:hAnsi="Arial Narrow" w:cs="Arial"/>
          <w:b/>
          <w:sz w:val="20"/>
          <w:szCs w:val="20"/>
        </w:rPr>
      </w:pPr>
      <w:r w:rsidRPr="00A930E1">
        <w:rPr>
          <w:rFonts w:ascii="Arial Narrow" w:hAnsi="Arial Narrow" w:cs="Arial"/>
          <w:b/>
          <w:sz w:val="20"/>
          <w:szCs w:val="20"/>
        </w:rPr>
        <w:t xml:space="preserve">1.1.2 Communicated: </w:t>
      </w:r>
      <w:r w:rsidRPr="00A930E1">
        <w:rPr>
          <w:rFonts w:ascii="Arial Narrow" w:hAnsi="Arial Narrow" w:cs="Arial"/>
          <w:sz w:val="20"/>
          <w:szCs w:val="20"/>
        </w:rPr>
        <w:t>The statement of faith, philosophy statement, and mission statement are articulated frequently and in a variety of ways so that the entire school family and community capture the vision of education from a biblical perspective.</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rPr>
          <w:rFonts w:ascii="Arial Narrow" w:hAnsi="Arial Narrow" w:cs="Arial"/>
          <w:b/>
          <w:sz w:val="20"/>
          <w:szCs w:val="20"/>
        </w:rPr>
      </w:pPr>
    </w:p>
    <w:p w:rsidR="00A82CA6" w:rsidRPr="00A930E1" w:rsidRDefault="00A82CA6" w:rsidP="00B93771">
      <w:pPr>
        <w:rPr>
          <w:rFonts w:ascii="Arial Narrow" w:hAnsi="Arial Narrow" w:cs="Arial"/>
          <w:b/>
          <w:sz w:val="20"/>
          <w:szCs w:val="20"/>
        </w:rPr>
      </w:pPr>
    </w:p>
    <w:p w:rsidR="00A82CA6" w:rsidRPr="00A930E1" w:rsidRDefault="00A82CA6" w:rsidP="00B93771">
      <w:pPr>
        <w:ind w:left="-270"/>
        <w:rPr>
          <w:rFonts w:ascii="Arial Narrow" w:hAnsi="Arial Narrow" w:cs="Arial"/>
          <w:sz w:val="20"/>
          <w:szCs w:val="20"/>
        </w:rPr>
      </w:pPr>
      <w:r w:rsidRPr="00A930E1">
        <w:rPr>
          <w:rFonts w:ascii="Arial Narrow" w:hAnsi="Arial Narrow" w:cs="Arial"/>
          <w:b/>
          <w:sz w:val="20"/>
          <w:szCs w:val="20"/>
        </w:rPr>
        <w:t>1.1.3 Integration of mission into practice:</w:t>
      </w:r>
      <w:r w:rsidRPr="00A930E1">
        <w:rPr>
          <w:rFonts w:ascii="Arial Narrow" w:hAnsi="Arial Narrow" w:cs="Arial"/>
          <w:sz w:val="20"/>
          <w:szCs w:val="20"/>
        </w:rPr>
        <w:t xml:space="preserve"> The board and staff write goals and strategies to guide the future improvement of the school. These goals and strategies are rooted in the statement of faith, philosophy statement, and the mission statement.</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 xml:space="preserve">1.1.4 Integration of mission into programs: </w:t>
      </w:r>
      <w:r w:rsidRPr="00A930E1">
        <w:rPr>
          <w:rFonts w:ascii="Arial Narrow" w:hAnsi="Arial Narrow" w:cs="Arial"/>
          <w:sz w:val="20"/>
          <w:szCs w:val="20"/>
        </w:rPr>
        <w:t>The program content offerings made available to students at all levels demonstrate a clear connection to the school’s mission and vision. Program outcomes are rooted in the statement of faith, philosophy statement, and mission statement.</w:t>
      </w:r>
      <w:r w:rsidRPr="00A930E1">
        <w:rPr>
          <w:rFonts w:ascii="Arial Narrow" w:hAnsi="Arial Narrow" w:cs="Arial"/>
          <w:b/>
          <w:sz w:val="20"/>
          <w:szCs w:val="20"/>
        </w:rPr>
        <w:t xml:space="preserve"> </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 xml:space="preserve">1.1.5 Educational goals: </w:t>
      </w:r>
      <w:r w:rsidRPr="00A930E1">
        <w:rPr>
          <w:rFonts w:ascii="Arial Narrow" w:hAnsi="Arial Narrow" w:cs="Arial"/>
          <w:sz w:val="20"/>
          <w:szCs w:val="20"/>
        </w:rPr>
        <w:t>The school has articulated written goals or outcomes for student learning as a separate document, as part of the curricula, or as part of its vision.</w:t>
      </w:r>
      <w:r w:rsidRPr="00A930E1">
        <w:rPr>
          <w:rFonts w:ascii="Arial Narrow" w:hAnsi="Arial Narrow" w:cs="Arial"/>
          <w:b/>
          <w:sz w:val="20"/>
          <w:szCs w:val="20"/>
        </w:rPr>
        <w:t xml:space="preserve"> </w:t>
      </w:r>
    </w:p>
    <w:p w:rsidR="00A82CA6" w:rsidRPr="00A930E1" w:rsidRDefault="00A82CA6" w:rsidP="00B93771">
      <w:pPr>
        <w:ind w:left="-270" w:right="-180"/>
        <w:rPr>
          <w:rFonts w:ascii="Arial Narrow" w:hAnsi="Arial Narrow" w:cs="Arial"/>
          <w:b/>
          <w:sz w:val="20"/>
          <w:szCs w:val="20"/>
        </w:rPr>
        <w:sectPr w:rsidR="00A82CA6" w:rsidRPr="00A930E1" w:rsidSect="00142293">
          <w:type w:val="continuous"/>
          <w:pgSz w:w="12240" w:h="15840"/>
          <w:pgMar w:top="1080" w:right="1152" w:bottom="1080" w:left="1728" w:header="0" w:footer="432" w:gutter="0"/>
          <w:cols w:space="720"/>
          <w:docGrid w:linePitch="360"/>
        </w:sectPr>
      </w:pP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i/>
          <w:color w:val="000000"/>
          <w:szCs w:val="22"/>
          <w:u w:val="single"/>
        </w:rPr>
        <w:t>Standard 1.2 Governance</w:t>
      </w:r>
    </w:p>
    <w:p w:rsidR="00A82CA6" w:rsidRPr="00A930E1" w:rsidRDefault="00A82CA6" w:rsidP="00B93771">
      <w:pPr>
        <w:autoSpaceDE w:val="0"/>
        <w:autoSpaceDN w:val="0"/>
        <w:adjustRightInd w:val="0"/>
        <w:ind w:left="-270" w:right="-180"/>
        <w:rPr>
          <w:rFonts w:ascii="Arial Narrow" w:hAnsi="Arial Narrow" w:cs="Arial"/>
          <w:b/>
          <w:color w:val="000000"/>
          <w:sz w:val="20"/>
          <w:szCs w:val="20"/>
        </w:rPr>
      </w:pPr>
    </w:p>
    <w:p w:rsidR="00A82CA6" w:rsidRPr="00A930E1" w:rsidRDefault="00A82CA6" w:rsidP="00B93771">
      <w:pPr>
        <w:autoSpaceDE w:val="0"/>
        <w:autoSpaceDN w:val="0"/>
        <w:adjustRightInd w:val="0"/>
        <w:ind w:left="-270" w:right="-180"/>
        <w:rPr>
          <w:rFonts w:ascii="Arial Narrow" w:hAnsi="Arial Narrow" w:cs="Arial"/>
          <w:b/>
          <w:color w:val="000000"/>
          <w:sz w:val="20"/>
          <w:szCs w:val="20"/>
        </w:rPr>
      </w:pPr>
      <w:r w:rsidRPr="00A930E1">
        <w:rPr>
          <w:rFonts w:ascii="Arial Narrow" w:hAnsi="Arial Narrow" w:cs="Arial"/>
          <w:b/>
          <w:color w:val="000000"/>
          <w:sz w:val="20"/>
          <w:szCs w:val="20"/>
        </w:rPr>
        <w:t>Indicators for Standard 1.2</w:t>
      </w:r>
    </w:p>
    <w:p w:rsidR="00A82CA6" w:rsidRPr="00A930E1" w:rsidRDefault="00A82CA6" w:rsidP="00B93771">
      <w:pPr>
        <w:autoSpaceDE w:val="0"/>
        <w:autoSpaceDN w:val="0"/>
        <w:adjustRightInd w:val="0"/>
        <w:ind w:left="-270" w:right="-180"/>
        <w:rPr>
          <w:rFonts w:ascii="Arial Narrow" w:hAnsi="Arial Narrow" w:cs="Arial"/>
          <w:color w:val="000000"/>
          <w:sz w:val="20"/>
          <w:szCs w:val="20"/>
        </w:rPr>
      </w:pPr>
      <w:r w:rsidRPr="00A930E1">
        <w:rPr>
          <w:rFonts w:ascii="Arial Narrow" w:hAnsi="Arial Narrow" w:cs="Arial"/>
          <w:b/>
          <w:sz w:val="20"/>
          <w:szCs w:val="20"/>
        </w:rPr>
        <w:t>1.2.1 By-Laws or constitution:</w:t>
      </w:r>
      <w:r w:rsidRPr="00A930E1">
        <w:rPr>
          <w:rFonts w:ascii="Arial Narrow" w:hAnsi="Arial Narrow" w:cs="Arial"/>
          <w:sz w:val="20"/>
          <w:szCs w:val="20"/>
        </w:rPr>
        <w:t xml:space="preserve"> The bylaws or constitution mandate a designated governing body to hold the school in trust for both God and the community and to establish policies for the school. The bylaws prohibit conflicts of interest and mandate ethical standards of operation.</w:t>
      </w:r>
      <w:r w:rsidRPr="00A930E1">
        <w:rPr>
          <w:rFonts w:ascii="Arial Narrow" w:hAnsi="Arial Narrow" w:cs="Arial"/>
          <w:color w:val="000000"/>
          <w:sz w:val="20"/>
          <w:szCs w:val="20"/>
        </w:rPr>
        <w:t xml:space="preserve"> </w:t>
      </w:r>
    </w:p>
    <w:p w:rsidR="00A82CA6" w:rsidRPr="00A930E1" w:rsidRDefault="00A82CA6" w:rsidP="00B93771">
      <w:pPr>
        <w:ind w:left="-270" w:right="-180"/>
        <w:rPr>
          <w:rFonts w:ascii="Arial Narrow" w:hAnsi="Arial Narrow" w:cs="Arial"/>
          <w:sz w:val="20"/>
          <w:szCs w:val="20"/>
        </w:rPr>
        <w:sectPr w:rsidR="00A82CA6" w:rsidRPr="00A930E1" w:rsidSect="000A1C94">
          <w:type w:val="continuous"/>
          <w:pgSz w:w="12240" w:h="15840"/>
          <w:pgMar w:top="1080" w:right="1152" w:bottom="1080" w:left="1728" w:header="0" w:footer="576" w:gutter="0"/>
          <w:cols w:space="720"/>
          <w:docGrid w:linePitch="360"/>
        </w:sectPr>
      </w:pP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b/>
          <w:color w:val="000000"/>
          <w:sz w:val="20"/>
          <w:szCs w:val="20"/>
        </w:rPr>
      </w:pPr>
      <w:r w:rsidRPr="00A930E1">
        <w:rPr>
          <w:rFonts w:ascii="Arial Narrow" w:hAnsi="Arial Narrow" w:cs="Arial"/>
          <w:b/>
          <w:sz w:val="20"/>
          <w:szCs w:val="20"/>
        </w:rPr>
        <w:t xml:space="preserve">1.2.2 Policies and job descriptions: </w:t>
      </w:r>
      <w:r w:rsidRPr="00A930E1">
        <w:rPr>
          <w:rFonts w:ascii="Arial Narrow" w:hAnsi="Arial Narrow" w:cs="Arial"/>
          <w:sz w:val="20"/>
          <w:szCs w:val="20"/>
        </w:rPr>
        <w:t>Written documents (policy and job descriptions) delineate the duties of both the governing body and the school’s chief administrator to ensure good organization and Christian community.</w:t>
      </w:r>
      <w:r w:rsidRPr="00A930E1">
        <w:rPr>
          <w:rFonts w:ascii="Arial Narrow" w:hAnsi="Arial Narrow" w:cs="Arial"/>
          <w:b/>
          <w:color w:val="000000"/>
          <w:sz w:val="20"/>
          <w:szCs w:val="20"/>
        </w:rPr>
        <w:t xml:space="preserve"> </w:t>
      </w:r>
    </w:p>
    <w:p w:rsidR="00A82CA6" w:rsidRPr="00A930E1" w:rsidRDefault="00A82CA6" w:rsidP="00B93771">
      <w:pPr>
        <w:ind w:left="-270" w:right="-180"/>
        <w:rPr>
          <w:rFonts w:ascii="Arial Narrow" w:hAnsi="Arial Narrow" w:cs="Arial"/>
          <w:sz w:val="20"/>
          <w:szCs w:val="20"/>
        </w:rPr>
        <w:sectPr w:rsidR="00A82CA6" w:rsidRPr="00A930E1" w:rsidSect="00142293">
          <w:type w:val="continuous"/>
          <w:pgSz w:w="12240" w:h="15840"/>
          <w:pgMar w:top="1080" w:right="1152" w:bottom="1080" w:left="1728" w:header="720" w:footer="720" w:gutter="0"/>
          <w:cols w:space="720"/>
          <w:docGrid w:linePitch="360"/>
        </w:sectPr>
      </w:pP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b/>
          <w:color w:val="000000"/>
          <w:sz w:val="20"/>
          <w:szCs w:val="20"/>
        </w:rPr>
      </w:pPr>
      <w:r w:rsidRPr="00A930E1">
        <w:rPr>
          <w:rFonts w:ascii="Arial Narrow" w:hAnsi="Arial Narrow" w:cs="Arial"/>
          <w:b/>
          <w:sz w:val="20"/>
          <w:szCs w:val="20"/>
        </w:rPr>
        <w:t xml:space="preserve">1.2.3 Legal requirements: </w:t>
      </w:r>
      <w:r w:rsidRPr="00A930E1">
        <w:rPr>
          <w:rFonts w:ascii="Arial Narrow" w:hAnsi="Arial Narrow" w:cs="Arial"/>
          <w:sz w:val="20"/>
          <w:szCs w:val="20"/>
        </w:rPr>
        <w:t>The school meets all legal requirements for existence as a school including incorporation within the province or state, tax exempt status, and all other federal, provincial/state, or local regulations.</w:t>
      </w:r>
      <w:r w:rsidRPr="00A930E1">
        <w:rPr>
          <w:rFonts w:ascii="Arial Narrow" w:hAnsi="Arial Narrow" w:cs="Arial"/>
          <w:b/>
          <w:color w:val="000000"/>
          <w:sz w:val="20"/>
          <w:szCs w:val="20"/>
        </w:rPr>
        <w:t xml:space="preserve"> </w:t>
      </w:r>
    </w:p>
    <w:p w:rsidR="00A82CA6" w:rsidRPr="00A930E1" w:rsidRDefault="00A82CA6" w:rsidP="00B93771">
      <w:pPr>
        <w:ind w:left="-270" w:right="-180"/>
        <w:rPr>
          <w:rFonts w:ascii="Arial Narrow" w:hAnsi="Arial Narrow" w:cs="Arial"/>
          <w:sz w:val="20"/>
          <w:szCs w:val="20"/>
        </w:rPr>
        <w:sectPr w:rsidR="00A82CA6" w:rsidRPr="00A930E1" w:rsidSect="00142293">
          <w:type w:val="continuous"/>
          <w:pgSz w:w="12240" w:h="15840"/>
          <w:pgMar w:top="1080" w:right="1152" w:bottom="1080" w:left="1728" w:header="720" w:footer="720" w:gutter="0"/>
          <w:cols w:space="720"/>
          <w:docGrid w:linePitch="360"/>
        </w:sectPr>
      </w:pP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b/>
          <w:color w:val="000000"/>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 xml:space="preserve">1.2.4 Non-Discrimination: </w:t>
      </w:r>
      <w:r w:rsidRPr="00A930E1">
        <w:rPr>
          <w:rFonts w:ascii="Arial Narrow" w:hAnsi="Arial Narrow" w:cs="Arial"/>
          <w:sz w:val="20"/>
          <w:szCs w:val="20"/>
        </w:rPr>
        <w:t>The school has a non-discrimination policy stating that it does not discriminate on the basis of sex, race, color, or national or ethnic origin in employment practices, administrative policies, scholarship and loan programs, or other school-administered programs and activities. This policy is published regularly.</w:t>
      </w:r>
      <w:r w:rsidRPr="00A930E1">
        <w:rPr>
          <w:rFonts w:ascii="Arial Narrow" w:hAnsi="Arial Narrow" w:cs="Arial"/>
          <w:b/>
          <w:color w:val="000000"/>
          <w:sz w:val="20"/>
          <w:szCs w:val="20"/>
        </w:rPr>
        <w:t xml:space="preserve"> </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b/>
          <w:color w:val="000000"/>
          <w:sz w:val="20"/>
          <w:szCs w:val="20"/>
        </w:rPr>
        <w:sectPr w:rsidR="00A82CA6" w:rsidRPr="00A930E1" w:rsidSect="00142293">
          <w:type w:val="continuous"/>
          <w:pgSz w:w="12240" w:h="15840"/>
          <w:pgMar w:top="1080" w:right="1152" w:bottom="1080" w:left="1728" w:header="0" w:footer="432" w:gutter="0"/>
          <w:cols w:space="720"/>
          <w:docGrid w:linePitch="360"/>
        </w:sectPr>
      </w:pPr>
      <w:r w:rsidRPr="00A930E1">
        <w:rPr>
          <w:rFonts w:ascii="Arial Narrow" w:hAnsi="Arial Narrow" w:cs="Arial"/>
          <w:b/>
          <w:sz w:val="20"/>
          <w:szCs w:val="20"/>
        </w:rPr>
        <w:t xml:space="preserve">1.2.5 Board member qualifications: </w:t>
      </w:r>
      <w:r w:rsidRPr="00A930E1">
        <w:rPr>
          <w:rFonts w:ascii="Arial Narrow" w:hAnsi="Arial Narrow" w:cs="Arial"/>
          <w:sz w:val="20"/>
          <w:szCs w:val="20"/>
        </w:rPr>
        <w:t>Policies or bylaws clearly describe the qualifications of those serving on the governing body, including a strong Christian faith commitment and a demonstrated walk with Jesus Christ.</w:t>
      </w:r>
      <w:r w:rsidRPr="00A930E1">
        <w:rPr>
          <w:rFonts w:ascii="Arial Narrow" w:hAnsi="Arial Narrow" w:cs="Arial"/>
          <w:b/>
          <w:color w:val="000000"/>
          <w:sz w:val="20"/>
          <w:szCs w:val="20"/>
        </w:rPr>
        <w:t xml:space="preserve"> </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color w:val="000000"/>
          <w:sz w:val="20"/>
          <w:szCs w:val="20"/>
        </w:rPr>
      </w:pPr>
      <w:r w:rsidRPr="00A930E1">
        <w:rPr>
          <w:rFonts w:ascii="Arial Narrow" w:hAnsi="Arial Narrow" w:cs="Arial"/>
          <w:b/>
          <w:sz w:val="20"/>
          <w:szCs w:val="20"/>
        </w:rPr>
        <w:t xml:space="preserve">1.2.6 Written policies: </w:t>
      </w:r>
      <w:r w:rsidRPr="00A930E1">
        <w:rPr>
          <w:rFonts w:ascii="Arial Narrow" w:hAnsi="Arial Narrow" w:cs="Arial"/>
          <w:sz w:val="20"/>
          <w:szCs w:val="20"/>
        </w:rPr>
        <w:t>A handbook of policies is kept, reviewed, and updated regularly. These policies guide the governing body’s work and the school’s operation.</w:t>
      </w:r>
      <w:r w:rsidRPr="00A930E1">
        <w:rPr>
          <w:rFonts w:ascii="Arial Narrow" w:hAnsi="Arial Narrow" w:cs="Arial"/>
          <w:b/>
          <w:color w:val="000000"/>
          <w:sz w:val="20"/>
          <w:szCs w:val="20"/>
        </w:rPr>
        <w:t xml:space="preserve"> </w:t>
      </w:r>
    </w:p>
    <w:p w:rsidR="00A82CA6" w:rsidRPr="00A930E1" w:rsidRDefault="00A82CA6" w:rsidP="00B93771">
      <w:pPr>
        <w:ind w:left="-270" w:right="-180"/>
        <w:rPr>
          <w:rFonts w:ascii="Arial Narrow" w:hAnsi="Arial Narrow" w:cs="Arial"/>
          <w:sz w:val="20"/>
          <w:szCs w:val="20"/>
        </w:rPr>
        <w:sectPr w:rsidR="00A82CA6" w:rsidRPr="00A930E1" w:rsidSect="00142293">
          <w:type w:val="continuous"/>
          <w:pgSz w:w="12240" w:h="15840"/>
          <w:pgMar w:top="1080" w:right="1152" w:bottom="1080" w:left="1728" w:header="720" w:footer="720" w:gutter="0"/>
          <w:cols w:space="720"/>
          <w:docGrid w:linePitch="360"/>
        </w:sectPr>
      </w:pP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 xml:space="preserve">1.2.7 Self-evaluation: </w:t>
      </w:r>
      <w:r w:rsidRPr="00A930E1">
        <w:rPr>
          <w:rFonts w:ascii="Arial Narrow" w:hAnsi="Arial Narrow" w:cs="Arial"/>
          <w:sz w:val="20"/>
          <w:szCs w:val="20"/>
        </w:rPr>
        <w:t>The governing body regularly evaluates how it functions and makes revisions to its policies and practices when necessary.</w:t>
      </w:r>
      <w:r w:rsidRPr="00A930E1">
        <w:rPr>
          <w:rFonts w:ascii="Arial Narrow" w:hAnsi="Arial Narrow" w:cs="Arial"/>
          <w:b/>
          <w:sz w:val="20"/>
          <w:szCs w:val="20"/>
        </w:rPr>
        <w:t xml:space="preserve"> </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i/>
          <w:color w:val="000000"/>
          <w:szCs w:val="22"/>
          <w:u w:val="single"/>
        </w:rPr>
      </w:pPr>
      <w:r w:rsidRPr="00A930E1">
        <w:rPr>
          <w:rFonts w:ascii="Arial Narrow" w:hAnsi="Arial Narrow" w:cs="Arial"/>
          <w:b/>
          <w:i/>
          <w:color w:val="000000"/>
          <w:szCs w:val="22"/>
          <w:u w:val="single"/>
        </w:rPr>
        <w:t>Standard 1.3 Fiscal Responsibilities</w:t>
      </w:r>
    </w:p>
    <w:p w:rsidR="00A82CA6" w:rsidRPr="00A930E1" w:rsidRDefault="00A82CA6" w:rsidP="00B93771">
      <w:pPr>
        <w:autoSpaceDE w:val="0"/>
        <w:autoSpaceDN w:val="0"/>
        <w:adjustRightInd w:val="0"/>
        <w:ind w:left="-270" w:right="-180"/>
        <w:rPr>
          <w:rFonts w:ascii="Arial Narrow" w:hAnsi="Arial Narrow" w:cs="Arial"/>
          <w:b/>
          <w:color w:val="000000"/>
          <w:sz w:val="20"/>
          <w:szCs w:val="20"/>
        </w:rPr>
      </w:pPr>
    </w:p>
    <w:p w:rsidR="00A82CA6" w:rsidRPr="00A930E1" w:rsidRDefault="00A82CA6" w:rsidP="00B93771">
      <w:pPr>
        <w:autoSpaceDE w:val="0"/>
        <w:autoSpaceDN w:val="0"/>
        <w:adjustRightInd w:val="0"/>
        <w:ind w:left="-270" w:right="-180"/>
        <w:rPr>
          <w:rFonts w:ascii="Arial Narrow" w:hAnsi="Arial Narrow" w:cs="Arial"/>
          <w:b/>
          <w:color w:val="000000"/>
          <w:sz w:val="20"/>
          <w:szCs w:val="20"/>
        </w:rPr>
      </w:pPr>
      <w:r w:rsidRPr="00A930E1">
        <w:rPr>
          <w:rFonts w:ascii="Arial Narrow" w:hAnsi="Arial Narrow" w:cs="Arial"/>
          <w:b/>
          <w:color w:val="000000"/>
          <w:sz w:val="20"/>
          <w:szCs w:val="20"/>
        </w:rPr>
        <w:t>Indicators for Standard 3</w:t>
      </w: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1.3.1 Integration of mission into finances:</w:t>
      </w:r>
      <w:r w:rsidRPr="00A930E1">
        <w:rPr>
          <w:rFonts w:ascii="Arial Narrow" w:hAnsi="Arial Narrow" w:cs="Arial"/>
          <w:sz w:val="20"/>
          <w:szCs w:val="20"/>
        </w:rPr>
        <w:t xml:space="preserve"> The priorities evident in the school’s annual budget reflect the school’s mission and goals. </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0A1C94">
          <w:type w:val="continuous"/>
          <w:pgSz w:w="12240" w:h="15840"/>
          <w:pgMar w:top="1080" w:right="1152" w:bottom="1080" w:left="1728" w:header="0" w:footer="576"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autoSpaceDE w:val="0"/>
        <w:autoSpaceDN w:val="0"/>
        <w:adjustRightInd w:val="0"/>
        <w:ind w:left="-270" w:right="-180"/>
        <w:rPr>
          <w:rFonts w:ascii="Arial Narrow" w:hAnsi="Arial Narrow" w:cs="Arial"/>
          <w:b/>
          <w:color w:val="000000"/>
          <w:sz w:val="20"/>
          <w:szCs w:val="20"/>
        </w:rPr>
      </w:pPr>
    </w:p>
    <w:p w:rsidR="00A82CA6" w:rsidRPr="00A930E1" w:rsidRDefault="00A82CA6" w:rsidP="00B93771">
      <w:pPr>
        <w:autoSpaceDE w:val="0"/>
        <w:autoSpaceDN w:val="0"/>
        <w:adjustRightInd w:val="0"/>
        <w:ind w:left="-270" w:right="-180"/>
        <w:rPr>
          <w:rFonts w:ascii="Arial Narrow" w:hAnsi="Arial Narrow" w:cs="Arial"/>
          <w:b/>
          <w:color w:val="000000"/>
          <w:sz w:val="20"/>
          <w:szCs w:val="20"/>
        </w:rPr>
      </w:pPr>
    </w:p>
    <w:p w:rsidR="00A82CA6" w:rsidRPr="00A930E1" w:rsidRDefault="00A82CA6" w:rsidP="00B93771">
      <w:pPr>
        <w:autoSpaceDE w:val="0"/>
        <w:autoSpaceDN w:val="0"/>
        <w:adjustRightInd w:val="0"/>
        <w:ind w:left="-270" w:right="-180"/>
        <w:rPr>
          <w:rFonts w:ascii="Arial Narrow" w:hAnsi="Arial Narrow" w:cs="Arial"/>
          <w:b/>
          <w:color w:val="000000"/>
          <w:sz w:val="20"/>
          <w:szCs w:val="20"/>
        </w:rPr>
      </w:pPr>
      <w:r w:rsidRPr="00A930E1">
        <w:rPr>
          <w:rFonts w:ascii="Arial Narrow" w:hAnsi="Arial Narrow" w:cs="Arial"/>
          <w:b/>
          <w:sz w:val="20"/>
          <w:szCs w:val="20"/>
        </w:rPr>
        <w:t xml:space="preserve">1.3.2 Balanced budget: </w:t>
      </w:r>
      <w:r w:rsidRPr="00A930E1">
        <w:rPr>
          <w:rFonts w:ascii="Arial Narrow" w:hAnsi="Arial Narrow" w:cs="Arial"/>
          <w:sz w:val="20"/>
          <w:szCs w:val="20"/>
        </w:rPr>
        <w:t>A balanced annual budget is prepared in consultation with the administration and staff, approved by the governing body, properly monitored by the chief administrator and his or her staff, and is part of a multi-year plan.</w:t>
      </w:r>
      <w:r w:rsidRPr="00A930E1">
        <w:rPr>
          <w:rFonts w:ascii="Arial Narrow" w:hAnsi="Arial Narrow" w:cs="Arial"/>
          <w:b/>
          <w:color w:val="000000"/>
          <w:sz w:val="20"/>
          <w:szCs w:val="20"/>
        </w:rPr>
        <w:t xml:space="preserve"> </w:t>
      </w:r>
    </w:p>
    <w:p w:rsidR="00A82CA6" w:rsidRPr="00A930E1" w:rsidRDefault="00A82CA6" w:rsidP="00B93771">
      <w:pPr>
        <w:ind w:left="-270" w:right="-180"/>
        <w:rPr>
          <w:rFonts w:ascii="Arial Narrow" w:hAnsi="Arial Narrow" w:cs="Arial"/>
          <w:sz w:val="20"/>
          <w:szCs w:val="20"/>
        </w:rPr>
        <w:sectPr w:rsidR="00A82CA6" w:rsidRPr="00A930E1" w:rsidSect="009678ED">
          <w:type w:val="continuous"/>
          <w:pgSz w:w="12240" w:h="15840"/>
          <w:pgMar w:top="1080" w:right="1152" w:bottom="1080" w:left="1728" w:header="0" w:footer="288" w:gutter="0"/>
          <w:cols w:space="720"/>
          <w:docGrid w:linePitch="360"/>
        </w:sectPr>
      </w:pP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b/>
          <w:color w:val="000000"/>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 xml:space="preserve">1.3.3 Resource development </w:t>
      </w:r>
      <w:r w:rsidRPr="00A930E1">
        <w:rPr>
          <w:rFonts w:ascii="Arial Narrow" w:hAnsi="Arial Narrow" w:cs="Arial"/>
          <w:sz w:val="20"/>
          <w:szCs w:val="20"/>
        </w:rPr>
        <w:t>The governing body, in collaboration with the administration, is responsible for generating the funds and resources, or seeing to it that the funds and resources are generated, necessary to effectively operate a high quality Christian education program that honors the name of Jesus Christ.</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 xml:space="preserve">1.3.4 Policies and procedures </w:t>
      </w:r>
      <w:r w:rsidRPr="00A930E1">
        <w:rPr>
          <w:rFonts w:ascii="Arial Narrow" w:hAnsi="Arial Narrow" w:cs="Arial"/>
          <w:sz w:val="20"/>
          <w:szCs w:val="20"/>
        </w:rPr>
        <w:t>Financial record-keeping policies and procedures are clearly written and followed. These include:</w:t>
      </w:r>
    </w:p>
    <w:p w:rsidR="00A82CA6" w:rsidRPr="00A930E1" w:rsidRDefault="00A82CA6" w:rsidP="00B93771">
      <w:pPr>
        <w:ind w:left="180" w:right="-180" w:hanging="180"/>
        <w:rPr>
          <w:rFonts w:ascii="Arial Narrow" w:hAnsi="Arial Narrow" w:cs="Arial"/>
          <w:sz w:val="20"/>
          <w:szCs w:val="20"/>
        </w:rPr>
      </w:pPr>
      <w:r w:rsidRPr="00A930E1">
        <w:rPr>
          <w:rFonts w:ascii="Arial Narrow" w:hAnsi="Arial Narrow" w:cs="Arial"/>
          <w:sz w:val="20"/>
          <w:szCs w:val="20"/>
        </w:rPr>
        <w:t>•</w:t>
      </w:r>
      <w:r w:rsidRPr="00A930E1">
        <w:rPr>
          <w:rFonts w:ascii="Arial Narrow" w:hAnsi="Arial Narrow" w:cs="Arial"/>
          <w:sz w:val="20"/>
          <w:szCs w:val="20"/>
        </w:rPr>
        <w:tab/>
        <w:t>how and by whom funds are handled</w:t>
      </w:r>
    </w:p>
    <w:p w:rsidR="00A82CA6" w:rsidRPr="00A930E1" w:rsidRDefault="00A82CA6" w:rsidP="00B93771">
      <w:pPr>
        <w:ind w:left="180" w:right="-180" w:hanging="180"/>
        <w:rPr>
          <w:rFonts w:ascii="Arial Narrow" w:hAnsi="Arial Narrow" w:cs="Arial"/>
          <w:sz w:val="20"/>
          <w:szCs w:val="20"/>
        </w:rPr>
      </w:pPr>
      <w:r w:rsidRPr="00A930E1">
        <w:rPr>
          <w:rFonts w:ascii="Arial Narrow" w:hAnsi="Arial Narrow" w:cs="Arial"/>
          <w:sz w:val="20"/>
          <w:szCs w:val="20"/>
        </w:rPr>
        <w:t>•</w:t>
      </w:r>
      <w:r w:rsidRPr="00A930E1">
        <w:rPr>
          <w:rFonts w:ascii="Arial Narrow" w:hAnsi="Arial Narrow" w:cs="Arial"/>
          <w:sz w:val="20"/>
          <w:szCs w:val="20"/>
        </w:rPr>
        <w:tab/>
        <w:t>a check and balance system for members of the governing body and staff who handle funds</w:t>
      </w:r>
    </w:p>
    <w:p w:rsidR="00A82CA6" w:rsidRPr="00A930E1" w:rsidRDefault="00A82CA6" w:rsidP="00B93771">
      <w:pPr>
        <w:ind w:left="180" w:right="-180" w:hanging="180"/>
        <w:rPr>
          <w:rFonts w:ascii="Arial Narrow" w:hAnsi="Arial Narrow" w:cs="Arial"/>
          <w:sz w:val="20"/>
          <w:szCs w:val="20"/>
        </w:rPr>
      </w:pPr>
      <w:r w:rsidRPr="00A930E1">
        <w:rPr>
          <w:rFonts w:ascii="Arial Narrow" w:hAnsi="Arial Narrow" w:cs="Arial"/>
          <w:sz w:val="20"/>
          <w:szCs w:val="20"/>
        </w:rPr>
        <w:t>•</w:t>
      </w:r>
      <w:r w:rsidRPr="00A930E1">
        <w:rPr>
          <w:rFonts w:ascii="Arial Narrow" w:hAnsi="Arial Narrow" w:cs="Arial"/>
          <w:sz w:val="20"/>
          <w:szCs w:val="20"/>
        </w:rPr>
        <w:tab/>
        <w:t>the keeping of backup files</w:t>
      </w:r>
    </w:p>
    <w:p w:rsidR="00A82CA6" w:rsidRPr="00A930E1" w:rsidRDefault="00A82CA6" w:rsidP="00B93771">
      <w:pPr>
        <w:ind w:left="180" w:right="-180" w:hanging="180"/>
        <w:rPr>
          <w:rFonts w:ascii="Arial Narrow" w:hAnsi="Arial Narrow" w:cs="Arial"/>
          <w:sz w:val="20"/>
          <w:szCs w:val="20"/>
        </w:rPr>
      </w:pPr>
      <w:r w:rsidRPr="00A930E1">
        <w:rPr>
          <w:rFonts w:ascii="Arial Narrow" w:hAnsi="Arial Narrow" w:cs="Arial"/>
          <w:sz w:val="20"/>
          <w:szCs w:val="20"/>
        </w:rPr>
        <w:t>•</w:t>
      </w:r>
      <w:r w:rsidRPr="00A930E1">
        <w:rPr>
          <w:rFonts w:ascii="Arial Narrow" w:hAnsi="Arial Narrow" w:cs="Arial"/>
          <w:sz w:val="20"/>
          <w:szCs w:val="20"/>
        </w:rPr>
        <w:tab/>
        <w:t>the protection of confidentiality for tuition payers, donors, and financial aid recipients</w:t>
      </w:r>
    </w:p>
    <w:p w:rsidR="00A82CA6" w:rsidRPr="00A930E1" w:rsidRDefault="00A82CA6" w:rsidP="00B93771">
      <w:pPr>
        <w:ind w:left="180" w:right="-180" w:hanging="180"/>
        <w:rPr>
          <w:rFonts w:ascii="Arial Narrow" w:hAnsi="Arial Narrow" w:cs="Arial"/>
          <w:sz w:val="20"/>
          <w:szCs w:val="20"/>
        </w:rPr>
      </w:pPr>
      <w:r w:rsidRPr="00A930E1">
        <w:rPr>
          <w:rFonts w:ascii="Arial Narrow" w:hAnsi="Arial Narrow" w:cs="Arial"/>
          <w:sz w:val="20"/>
          <w:szCs w:val="20"/>
        </w:rPr>
        <w:t>•</w:t>
      </w:r>
      <w:r w:rsidRPr="00A930E1">
        <w:rPr>
          <w:rFonts w:ascii="Arial Narrow" w:hAnsi="Arial Narrow" w:cs="Arial"/>
          <w:sz w:val="20"/>
          <w:szCs w:val="20"/>
        </w:rPr>
        <w:tab/>
        <w:t>timely receipt-reporting to tuition payers and donors</w:t>
      </w:r>
    </w:p>
    <w:p w:rsidR="00A82CA6" w:rsidRPr="00A930E1" w:rsidRDefault="00A82CA6" w:rsidP="00B93771">
      <w:pPr>
        <w:ind w:left="180" w:right="-180" w:hanging="180"/>
        <w:rPr>
          <w:rFonts w:ascii="Arial Narrow" w:hAnsi="Arial Narrow" w:cs="Arial"/>
          <w:sz w:val="20"/>
          <w:szCs w:val="20"/>
        </w:rPr>
      </w:pPr>
      <w:r w:rsidRPr="00A930E1">
        <w:rPr>
          <w:rFonts w:ascii="Arial Narrow" w:hAnsi="Arial Narrow" w:cs="Arial"/>
          <w:sz w:val="20"/>
          <w:szCs w:val="20"/>
        </w:rPr>
        <w:t>•</w:t>
      </w:r>
      <w:r w:rsidRPr="00A930E1">
        <w:rPr>
          <w:rFonts w:ascii="Arial Narrow" w:hAnsi="Arial Narrow" w:cs="Arial"/>
          <w:sz w:val="20"/>
          <w:szCs w:val="20"/>
        </w:rPr>
        <w:tab/>
        <w:t xml:space="preserve">required reporting by law to the province or state and Revenue </w:t>
      </w:r>
      <w:smartTag w:uri="urn:schemas-microsoft-com:office:smarttags" w:element="PlaceType">
        <w:smartTag w:uri="urn:schemas-microsoft-com:office:smarttags" w:element="country-region">
          <w:smartTag w:uri="urn:schemas-microsoft-com:office:smarttags" w:element="place">
            <w:r w:rsidRPr="00A930E1">
              <w:rPr>
                <w:rFonts w:ascii="Arial Narrow" w:hAnsi="Arial Narrow" w:cs="Arial"/>
                <w:sz w:val="20"/>
                <w:szCs w:val="20"/>
              </w:rPr>
              <w:t>Canada</w:t>
            </w:r>
          </w:smartTag>
        </w:smartTag>
      </w:smartTag>
      <w:r w:rsidRPr="00A930E1">
        <w:rPr>
          <w:rFonts w:ascii="Arial Narrow" w:hAnsi="Arial Narrow" w:cs="Arial"/>
          <w:sz w:val="20"/>
          <w:szCs w:val="20"/>
        </w:rPr>
        <w:t xml:space="preserve"> or the Internal Revenue Service</w:t>
      </w:r>
    </w:p>
    <w:p w:rsidR="00A82CA6" w:rsidRPr="00A930E1" w:rsidRDefault="00A82CA6" w:rsidP="00B93771">
      <w:pPr>
        <w:ind w:left="180" w:right="-180" w:hanging="180"/>
        <w:rPr>
          <w:rFonts w:ascii="Arial Narrow" w:hAnsi="Arial Narrow" w:cs="Arial"/>
          <w:sz w:val="20"/>
          <w:szCs w:val="20"/>
        </w:rPr>
      </w:pPr>
      <w:r w:rsidRPr="00A930E1">
        <w:rPr>
          <w:rFonts w:ascii="Arial Narrow" w:hAnsi="Arial Narrow" w:cs="Arial"/>
          <w:sz w:val="20"/>
          <w:szCs w:val="20"/>
        </w:rPr>
        <w:t>•</w:t>
      </w:r>
      <w:r w:rsidRPr="00A930E1">
        <w:rPr>
          <w:rFonts w:ascii="Arial Narrow" w:hAnsi="Arial Narrow" w:cs="Arial"/>
          <w:sz w:val="20"/>
          <w:szCs w:val="20"/>
        </w:rPr>
        <w:tab/>
        <w:t>monthly financial statements generated for internal use, annual reporting to the appropriate constituencies, and all other reports mandated by the governing body</w:t>
      </w:r>
    </w:p>
    <w:p w:rsidR="00A82CA6" w:rsidRPr="00A930E1" w:rsidRDefault="00A82CA6" w:rsidP="00B93771">
      <w:pPr>
        <w:ind w:left="180" w:right="-180" w:hanging="180"/>
        <w:rPr>
          <w:rFonts w:ascii="Arial Narrow" w:hAnsi="Arial Narrow" w:cs="Arial"/>
          <w:sz w:val="20"/>
          <w:szCs w:val="20"/>
        </w:rPr>
        <w:sectPr w:rsidR="00A82CA6" w:rsidRPr="00A930E1" w:rsidSect="00142293">
          <w:type w:val="continuous"/>
          <w:pgSz w:w="12240" w:h="15840"/>
          <w:pgMar w:top="1080" w:right="1152" w:bottom="1080" w:left="1728" w:header="0" w:footer="432" w:gutter="0"/>
          <w:cols w:space="720"/>
          <w:docGrid w:linePitch="360"/>
        </w:sectPr>
      </w:pPr>
      <w:r w:rsidRPr="00A930E1">
        <w:rPr>
          <w:rFonts w:ascii="Arial Narrow" w:hAnsi="Arial Narrow" w:cs="Arial"/>
          <w:sz w:val="20"/>
          <w:szCs w:val="20"/>
        </w:rPr>
        <w:t>•</w:t>
      </w:r>
      <w:r w:rsidRPr="00A930E1">
        <w:rPr>
          <w:rFonts w:ascii="Arial Narrow" w:hAnsi="Arial Narrow" w:cs="Arial"/>
          <w:sz w:val="20"/>
          <w:szCs w:val="20"/>
        </w:rPr>
        <w:tab/>
        <w:t xml:space="preserve">an annual audit or review of the financial books by qualified accountants or auditors who are not members of the governing body or the school staff </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color w:val="000000"/>
          <w:sz w:val="20"/>
          <w:szCs w:val="20"/>
        </w:rPr>
      </w:pPr>
      <w:r w:rsidRPr="00A930E1">
        <w:rPr>
          <w:rFonts w:ascii="Arial Narrow" w:hAnsi="Arial Narrow" w:cs="Arial"/>
          <w:b/>
          <w:color w:val="000000"/>
          <w:sz w:val="20"/>
          <w:szCs w:val="20"/>
        </w:rPr>
        <w:t xml:space="preserve">1.3.5 Fund-Raising/record-keeping/audit: </w:t>
      </w:r>
      <w:r w:rsidRPr="00A930E1">
        <w:rPr>
          <w:rFonts w:ascii="Arial Narrow" w:hAnsi="Arial Narrow" w:cs="Arial"/>
          <w:color w:val="000000"/>
          <w:sz w:val="20"/>
          <w:szCs w:val="20"/>
        </w:rPr>
        <w:t>All fundraising and resource development activities of the school are conducted in a legal, ethical, and professional manner. The financial books of these activities and groups are included in the annual review and periodic audit of the school’s financial activities.</w:t>
      </w:r>
    </w:p>
    <w:p w:rsidR="00A82CA6" w:rsidRPr="00A930E1" w:rsidRDefault="00A82CA6" w:rsidP="00B93771">
      <w:pPr>
        <w:autoSpaceDE w:val="0"/>
        <w:autoSpaceDN w:val="0"/>
        <w:adjustRightInd w:val="0"/>
        <w:ind w:left="-270" w:right="-180"/>
        <w:rPr>
          <w:rFonts w:ascii="Arial Narrow" w:hAnsi="Arial Narrow" w:cs="Arial"/>
          <w:color w:val="000000"/>
          <w:sz w:val="20"/>
          <w:szCs w:val="20"/>
        </w:rPr>
        <w:sectPr w:rsidR="00A82CA6" w:rsidRPr="00A930E1" w:rsidSect="00142293">
          <w:type w:val="continuous"/>
          <w:pgSz w:w="12240" w:h="15840"/>
          <w:pgMar w:top="1080" w:right="1152" w:bottom="1080" w:left="1728" w:header="720" w:footer="720" w:gutter="0"/>
          <w:cols w:space="720"/>
          <w:docGrid w:linePitch="360"/>
        </w:sectPr>
      </w:pP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right="-180"/>
        <w:rPr>
          <w:rFonts w:ascii="Arial Narrow" w:hAnsi="Arial Narrow" w:cs="Arial"/>
          <w:b/>
          <w:sz w:val="20"/>
          <w:szCs w:val="20"/>
        </w:rPr>
      </w:pPr>
    </w:p>
    <w:p w:rsidR="00A82CA6" w:rsidRPr="00A930E1" w:rsidRDefault="00A82CA6" w:rsidP="00B93771">
      <w:pPr>
        <w:ind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color w:val="000000"/>
          <w:sz w:val="20"/>
          <w:szCs w:val="20"/>
        </w:rPr>
      </w:pPr>
      <w:r w:rsidRPr="00A930E1">
        <w:rPr>
          <w:rFonts w:ascii="Arial Narrow" w:hAnsi="Arial Narrow" w:cs="Arial"/>
          <w:b/>
          <w:sz w:val="20"/>
          <w:szCs w:val="20"/>
        </w:rPr>
        <w:t xml:space="preserve">1.3.6 Tuition collection and tuition assistance: </w:t>
      </w:r>
      <w:r w:rsidRPr="00A930E1">
        <w:rPr>
          <w:rFonts w:ascii="Arial Narrow" w:hAnsi="Arial Narrow" w:cs="Arial"/>
          <w:sz w:val="20"/>
          <w:szCs w:val="20"/>
        </w:rPr>
        <w:t>An effective and fair tuition collection procedure is in place, including steps to be taken if families become delinquent in payment. The school also has a tuition assistance program in place to assist families who have difficulty paying tuition or who wish to provide a Christian education for their children but are financially unable to do so.</w:t>
      </w:r>
      <w:r w:rsidRPr="00A930E1">
        <w:rPr>
          <w:rFonts w:ascii="Arial Narrow" w:hAnsi="Arial Narrow" w:cs="Arial"/>
          <w:b/>
          <w:color w:val="000000"/>
          <w:sz w:val="20"/>
          <w:szCs w:val="20"/>
        </w:rPr>
        <w:t xml:space="preserve"> </w:t>
      </w:r>
    </w:p>
    <w:p w:rsidR="00A82CA6" w:rsidRPr="00A930E1" w:rsidRDefault="00A82CA6" w:rsidP="00B93771">
      <w:pPr>
        <w:ind w:left="-270" w:right="-180"/>
        <w:rPr>
          <w:rFonts w:ascii="Arial Narrow" w:hAnsi="Arial Narrow" w:cs="Arial"/>
          <w:sz w:val="20"/>
          <w:szCs w:val="20"/>
        </w:rPr>
        <w:sectPr w:rsidR="00A82CA6" w:rsidRPr="00A930E1" w:rsidSect="000A1C94">
          <w:type w:val="continuous"/>
          <w:pgSz w:w="12240" w:h="15840"/>
          <w:pgMar w:top="1080" w:right="1152" w:bottom="1080" w:left="1728" w:header="0" w:footer="576" w:gutter="0"/>
          <w:cols w:space="720"/>
          <w:docGrid w:linePitch="360"/>
        </w:sectPr>
      </w:pP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Unable to certify</w:t>
      </w:r>
    </w:p>
    <w:p w:rsidR="00A82CA6" w:rsidRPr="00A930E1" w:rsidRDefault="00A82CA6" w:rsidP="00B93771">
      <w:pPr>
        <w:ind w:right="-18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 xml:space="preserve">1.3.7 Insurance: </w:t>
      </w:r>
      <w:r w:rsidRPr="00A930E1">
        <w:rPr>
          <w:rFonts w:ascii="Arial Narrow" w:hAnsi="Arial Narrow" w:cs="Arial"/>
          <w:sz w:val="20"/>
          <w:szCs w:val="20"/>
        </w:rPr>
        <w:t>The school maintains sufficient insurance or internal resources to protect itself against liability claims, work interruptions, and errors and omissions by staff, board members, and volunteers.</w:t>
      </w:r>
      <w:r w:rsidRPr="00A930E1">
        <w:rPr>
          <w:rFonts w:ascii="Arial Narrow" w:hAnsi="Arial Narrow" w:cs="Arial"/>
          <w:b/>
          <w:color w:val="000000"/>
          <w:sz w:val="20"/>
          <w:szCs w:val="20"/>
        </w:rPr>
        <w:t xml:space="preserve"> </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right="-180"/>
        <w:rPr>
          <w:rFonts w:ascii="Arial Narrow" w:hAnsi="Arial Narrow" w:cs="Arial"/>
          <w:b/>
          <w:sz w:val="20"/>
          <w:szCs w:val="20"/>
        </w:rPr>
      </w:pPr>
    </w:p>
    <w:p w:rsidR="00A82CA6" w:rsidRPr="00A930E1" w:rsidRDefault="00A82CA6" w:rsidP="00B93771">
      <w:pPr>
        <w:ind w:right="-180"/>
        <w:rPr>
          <w:rFonts w:ascii="Arial Narrow" w:hAnsi="Arial Narrow" w:cs="Arial"/>
          <w:b/>
          <w:sz w:val="20"/>
          <w:szCs w:val="20"/>
        </w:rPr>
      </w:pPr>
    </w:p>
    <w:p w:rsidR="00A82CA6" w:rsidRPr="00A930E1" w:rsidRDefault="00A82CA6" w:rsidP="00B93771">
      <w:pPr>
        <w:ind w:left="-270" w:right="-180"/>
        <w:rPr>
          <w:rFonts w:ascii="Arial Narrow" w:hAnsi="Arial Narrow" w:cs="Arial"/>
          <w:i/>
          <w:szCs w:val="20"/>
          <w:u w:val="single"/>
        </w:rPr>
      </w:pPr>
      <w:r w:rsidRPr="00A930E1">
        <w:rPr>
          <w:rFonts w:ascii="Arial Narrow" w:hAnsi="Arial Narrow" w:cs="Arial"/>
          <w:b/>
          <w:i/>
          <w:szCs w:val="20"/>
          <w:u w:val="single"/>
        </w:rPr>
        <w:t>Standard 1.4 All Staff Members—Faculty and Support</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Indicators for Standard 1.4</w:t>
      </w:r>
    </w:p>
    <w:p w:rsidR="00A82CA6" w:rsidRPr="00A930E1" w:rsidRDefault="00A82CA6" w:rsidP="00B93771">
      <w:pPr>
        <w:autoSpaceDE w:val="0"/>
        <w:autoSpaceDN w:val="0"/>
        <w:adjustRightInd w:val="0"/>
        <w:ind w:left="-270" w:right="-180"/>
        <w:rPr>
          <w:rFonts w:ascii="Arial Narrow" w:hAnsi="Arial Narrow" w:cs="Arial"/>
          <w:b/>
          <w:color w:val="000000"/>
          <w:sz w:val="20"/>
          <w:szCs w:val="20"/>
        </w:rPr>
      </w:pPr>
      <w:r w:rsidRPr="00A930E1">
        <w:rPr>
          <w:rFonts w:ascii="Arial Narrow" w:hAnsi="Arial Narrow" w:cs="Arial"/>
          <w:b/>
          <w:color w:val="000000"/>
          <w:sz w:val="20"/>
          <w:szCs w:val="20"/>
        </w:rPr>
        <w:t xml:space="preserve">1.4.1 Staff Commitment to Christ: </w:t>
      </w:r>
      <w:r w:rsidRPr="00A930E1">
        <w:rPr>
          <w:rFonts w:ascii="Arial Narrow" w:hAnsi="Arial Narrow" w:cs="Arial"/>
          <w:color w:val="000000"/>
          <w:sz w:val="20"/>
          <w:szCs w:val="20"/>
        </w:rPr>
        <w:t>Personal qualifications of staff members include evidence of a personal commitment of faith and a daily walk with Jesus Christ.</w:t>
      </w:r>
    </w:p>
    <w:p w:rsidR="00A82CA6" w:rsidRPr="00A930E1" w:rsidRDefault="00A82CA6" w:rsidP="00B93771">
      <w:pPr>
        <w:autoSpaceDE w:val="0"/>
        <w:autoSpaceDN w:val="0"/>
        <w:adjustRightInd w:val="0"/>
        <w:ind w:left="-270" w:right="-180"/>
        <w:rPr>
          <w:rFonts w:ascii="Arial Narrow" w:hAnsi="Arial Narrow" w:cs="Arial"/>
          <w:b/>
          <w:color w:val="000000"/>
          <w:sz w:val="20"/>
          <w:szCs w:val="20"/>
        </w:rPr>
        <w:sectPr w:rsidR="00A82CA6" w:rsidRPr="00A930E1" w:rsidSect="009678ED">
          <w:type w:val="continuous"/>
          <w:pgSz w:w="12240" w:h="15840"/>
          <w:pgMar w:top="1080" w:right="1152" w:bottom="1080" w:left="1728" w:header="0" w:footer="288" w:gutter="0"/>
          <w:cols w:space="720"/>
          <w:docGrid w:linePitch="360"/>
        </w:sectPr>
      </w:pP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b/>
          <w:color w:val="000000"/>
          <w:sz w:val="20"/>
          <w:szCs w:val="20"/>
        </w:rPr>
      </w:pPr>
      <w:r w:rsidRPr="00A930E1">
        <w:rPr>
          <w:rFonts w:ascii="Arial Narrow" w:hAnsi="Arial Narrow" w:cs="Arial"/>
          <w:b/>
          <w:sz w:val="20"/>
          <w:szCs w:val="20"/>
        </w:rPr>
        <w:t xml:space="preserve">1.4.2 Background check of new hires: </w:t>
      </w:r>
      <w:r w:rsidRPr="00A930E1">
        <w:rPr>
          <w:rFonts w:ascii="Arial Narrow" w:hAnsi="Arial Narrow" w:cs="Arial"/>
          <w:sz w:val="20"/>
          <w:szCs w:val="20"/>
        </w:rPr>
        <w:t>All incoming staff members are required to undergo a criminal history check, an unprofessional conduct check, health screenings as required by law, and all other legal procedures necessary for employment in a school in the province or state.</w:t>
      </w:r>
      <w:r w:rsidRPr="00A930E1">
        <w:rPr>
          <w:rFonts w:ascii="Arial Narrow" w:hAnsi="Arial Narrow" w:cs="Arial"/>
          <w:b/>
          <w:color w:val="000000"/>
          <w:sz w:val="20"/>
          <w:szCs w:val="20"/>
        </w:rPr>
        <w:t xml:space="preserve"> </w:t>
      </w:r>
    </w:p>
    <w:p w:rsidR="00A82CA6" w:rsidRPr="00A930E1" w:rsidRDefault="00A82CA6" w:rsidP="00B93771">
      <w:pPr>
        <w:ind w:left="-270" w:right="-180"/>
        <w:rPr>
          <w:rFonts w:ascii="Arial Narrow" w:hAnsi="Arial Narrow" w:cs="Arial"/>
          <w:sz w:val="20"/>
          <w:szCs w:val="20"/>
        </w:rPr>
        <w:sectPr w:rsidR="00A82CA6" w:rsidRPr="00A930E1" w:rsidSect="00142293">
          <w:type w:val="continuous"/>
          <w:pgSz w:w="12240" w:h="15840"/>
          <w:pgMar w:top="1080" w:right="1152" w:bottom="1080" w:left="1728" w:header="720" w:footer="720" w:gutter="0"/>
          <w:cols w:space="720"/>
          <w:docGrid w:linePitch="360"/>
        </w:sectPr>
      </w:pP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b/>
          <w:color w:val="000000"/>
          <w:sz w:val="20"/>
          <w:szCs w:val="20"/>
        </w:rPr>
      </w:pPr>
      <w:r w:rsidRPr="00A930E1">
        <w:rPr>
          <w:rFonts w:ascii="Arial Narrow" w:hAnsi="Arial Narrow" w:cs="Arial"/>
          <w:b/>
          <w:sz w:val="20"/>
          <w:szCs w:val="20"/>
        </w:rPr>
        <w:t>1.4.3 Head administer qualifications:</w:t>
      </w:r>
      <w:r w:rsidRPr="00A930E1">
        <w:rPr>
          <w:rFonts w:ascii="Arial Narrow" w:hAnsi="Arial Narrow" w:cs="Arial"/>
          <w:b/>
          <w:color w:val="FFFF00"/>
          <w:sz w:val="20"/>
          <w:szCs w:val="20"/>
        </w:rPr>
        <w:t xml:space="preserve"> </w:t>
      </w:r>
      <w:r w:rsidRPr="00A930E1">
        <w:rPr>
          <w:rFonts w:ascii="Arial Narrow" w:hAnsi="Arial Narrow" w:cs="Arial"/>
          <w:sz w:val="20"/>
          <w:szCs w:val="20"/>
        </w:rPr>
        <w:t>The head administrator, charged with leading the school, is qualified to do so. Board policy clearly defines the qualifications of the head administrator including an understanding of Christ-centered education and a demonstrated commitment to a daily walk with Jesus Christ.</w:t>
      </w:r>
      <w:r w:rsidRPr="00A930E1">
        <w:rPr>
          <w:rFonts w:ascii="Arial Narrow" w:hAnsi="Arial Narrow" w:cs="Arial"/>
          <w:b/>
          <w:color w:val="FFFF00"/>
          <w:sz w:val="20"/>
          <w:szCs w:val="20"/>
        </w:rPr>
        <w:t xml:space="preserve"> </w:t>
      </w:r>
    </w:p>
    <w:p w:rsidR="00A82CA6" w:rsidRPr="00A930E1" w:rsidRDefault="00A82CA6" w:rsidP="00B93771">
      <w:pPr>
        <w:ind w:left="-270" w:right="-180"/>
        <w:rPr>
          <w:rFonts w:ascii="Arial Narrow" w:hAnsi="Arial Narrow" w:cs="Arial"/>
          <w:sz w:val="20"/>
          <w:szCs w:val="20"/>
        </w:rPr>
        <w:sectPr w:rsidR="00A82CA6" w:rsidRPr="00A930E1" w:rsidSect="00142293">
          <w:type w:val="continuous"/>
          <w:pgSz w:w="12240" w:h="15840"/>
          <w:pgMar w:top="1080" w:right="1152" w:bottom="1080" w:left="1728" w:header="720" w:footer="720" w:gutter="0"/>
          <w:cols w:space="720"/>
          <w:docGrid w:linePitch="360"/>
        </w:sectPr>
      </w:pP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b/>
          <w:color w:val="000000"/>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 xml:space="preserve">1.4.4 Head administrator job description and evaluation: </w:t>
      </w:r>
      <w:r w:rsidRPr="00A930E1">
        <w:rPr>
          <w:rFonts w:ascii="Arial Narrow" w:hAnsi="Arial Narrow" w:cs="Arial"/>
          <w:sz w:val="20"/>
          <w:szCs w:val="20"/>
        </w:rPr>
        <w:t>The head administrator’s job description is realistic and clearly defined. The head administrator is regularly evaluated by the governing body, based upon goals developed from the job description, as well as personal and professional goals approved by the governing body that are aligned with the school’s mission and school improvement plan.</w:t>
      </w:r>
      <w:r w:rsidRPr="00A930E1">
        <w:rPr>
          <w:rFonts w:ascii="Arial Narrow" w:hAnsi="Arial Narrow" w:cs="Arial"/>
          <w:b/>
          <w:color w:val="000000"/>
          <w:sz w:val="20"/>
          <w:szCs w:val="20"/>
        </w:rPr>
        <w:t xml:space="preserve"> </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331D02">
      <w:pPr>
        <w:ind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color w:val="000000"/>
          <w:sz w:val="20"/>
          <w:szCs w:val="20"/>
        </w:rPr>
      </w:pPr>
      <w:r w:rsidRPr="00A930E1">
        <w:rPr>
          <w:rFonts w:ascii="Arial Narrow" w:hAnsi="Arial Narrow" w:cs="Arial"/>
          <w:b/>
          <w:color w:val="000000"/>
          <w:sz w:val="20"/>
          <w:szCs w:val="20"/>
        </w:rPr>
        <w:t xml:space="preserve">1.4.5 Teacher qualifications: </w:t>
      </w:r>
      <w:r w:rsidRPr="00A930E1">
        <w:rPr>
          <w:rFonts w:ascii="Arial Narrow" w:hAnsi="Arial Narrow" w:cs="Arial"/>
          <w:color w:val="000000"/>
          <w:sz w:val="20"/>
          <w:szCs w:val="20"/>
        </w:rPr>
        <w:t>All professional teachers meet the hiring requirements of the school board, including an understanding of Christ-centered education and a demonstrated commitment to a daily walk with Jesus Christ. Minimally, each teacher must possess a degree from an accredited college or university in the academic area in which he or she is hired to teach.</w:t>
      </w:r>
    </w:p>
    <w:p w:rsidR="00A82CA6" w:rsidRPr="00A930E1" w:rsidRDefault="00A82CA6" w:rsidP="00B93771">
      <w:pPr>
        <w:autoSpaceDE w:val="0"/>
        <w:autoSpaceDN w:val="0"/>
        <w:adjustRightInd w:val="0"/>
        <w:ind w:left="-270" w:right="-180"/>
        <w:rPr>
          <w:rFonts w:ascii="Arial Narrow" w:hAnsi="Arial Narrow" w:cs="Arial"/>
          <w:color w:val="000000"/>
          <w:sz w:val="20"/>
          <w:szCs w:val="20"/>
        </w:rPr>
      </w:pPr>
      <w:r w:rsidRPr="00A930E1">
        <w:rPr>
          <w:rFonts w:ascii="Arial Narrow" w:hAnsi="Arial Narrow" w:cs="Arial"/>
          <w:color w:val="000000"/>
          <w:sz w:val="20"/>
          <w:szCs w:val="20"/>
        </w:rPr>
        <w:tab/>
        <w:t>Generally teachers are certified by the state in which they are teaching, or they are in a program to attain this certification. Teachers may also be certified by another state or a Christian organization like ACSI.</w:t>
      </w:r>
    </w:p>
    <w:p w:rsidR="00A82CA6" w:rsidRPr="00A930E1" w:rsidRDefault="00A82CA6" w:rsidP="00B93771">
      <w:pPr>
        <w:autoSpaceDE w:val="0"/>
        <w:autoSpaceDN w:val="0"/>
        <w:adjustRightInd w:val="0"/>
        <w:ind w:left="-270" w:right="-180"/>
        <w:rPr>
          <w:rFonts w:ascii="Arial Narrow" w:hAnsi="Arial Narrow" w:cs="Arial"/>
          <w:color w:val="000000"/>
          <w:sz w:val="20"/>
          <w:szCs w:val="20"/>
        </w:rPr>
      </w:pPr>
      <w:r w:rsidRPr="00A930E1">
        <w:rPr>
          <w:rFonts w:ascii="Arial Narrow" w:hAnsi="Arial Narrow" w:cs="Arial"/>
          <w:color w:val="000000"/>
          <w:sz w:val="20"/>
          <w:szCs w:val="20"/>
        </w:rPr>
        <w:tab/>
        <w:t xml:space="preserve">Non-certified teachers submit an annual plan to the building administrator to show professional staff development of at least twenty clock hours during each school year. Approved activities may include, but are not limited to, Christian distinctives workshops or courses, academic coursework, seminars, conferences, mentoring, book study, professional learning community conversations, and on-line classes. These plans are updated annually and submitted by the accredited school with its Annual Accreditation Report to CSI. </w:t>
      </w:r>
      <w:r w:rsidRPr="00A930E1">
        <w:rPr>
          <w:rFonts w:ascii="Arial Narrow" w:hAnsi="Arial Narrow" w:cs="Arial"/>
          <w:color w:val="FFFF00"/>
          <w:sz w:val="20"/>
          <w:szCs w:val="20"/>
        </w:rPr>
        <w:t xml:space="preserve"> </w:t>
      </w:r>
    </w:p>
    <w:p w:rsidR="00A82CA6" w:rsidRPr="00A930E1" w:rsidRDefault="00A82CA6" w:rsidP="00B93771">
      <w:pPr>
        <w:ind w:left="-270" w:right="-180"/>
        <w:rPr>
          <w:rFonts w:ascii="Arial Narrow" w:hAnsi="Arial Narrow" w:cs="Arial"/>
          <w:sz w:val="20"/>
          <w:szCs w:val="20"/>
        </w:rPr>
        <w:sectPr w:rsidR="00A82CA6" w:rsidRPr="00A930E1" w:rsidSect="000A1C94">
          <w:type w:val="continuous"/>
          <w:pgSz w:w="12240" w:h="15840"/>
          <w:pgMar w:top="1080" w:right="1152" w:bottom="1080" w:left="1728" w:header="0" w:footer="576" w:gutter="0"/>
          <w:cols w:space="720"/>
          <w:docGrid w:linePitch="360"/>
        </w:sectPr>
      </w:pP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autoSpaceDE w:val="0"/>
        <w:autoSpaceDN w:val="0"/>
        <w:adjustRightInd w:val="0"/>
        <w:spacing w:line="231" w:lineRule="atLeast"/>
        <w:ind w:left="-270" w:right="-180"/>
        <w:rPr>
          <w:rFonts w:ascii="Arial Narrow" w:hAnsi="Arial Narrow" w:cs="Arial"/>
          <w:color w:val="211D1E"/>
          <w:sz w:val="20"/>
          <w:szCs w:val="20"/>
        </w:rPr>
      </w:pPr>
      <w:r w:rsidRPr="00A930E1">
        <w:rPr>
          <w:rFonts w:ascii="Arial Narrow" w:hAnsi="Arial Narrow" w:cs="Arial"/>
          <w:b/>
          <w:sz w:val="20"/>
          <w:szCs w:val="20"/>
        </w:rPr>
        <w:t>1.4.6 Induction/coaching/mentoring:</w:t>
      </w:r>
      <w:r w:rsidRPr="00A930E1">
        <w:rPr>
          <w:rStyle w:val="A31"/>
          <w:rFonts w:ascii="Arial Narrow" w:hAnsi="Arial Narrow" w:cs="Arial"/>
          <w:szCs w:val="20"/>
        </w:rPr>
        <w:t xml:space="preserve"> Each new staff member participates in an extensive induction program prior to beginning work. A mentor or coach with common or similar responsibilities is assigned to each new staff member and maintains a mentoring relationship over time.</w:t>
      </w:r>
      <w:r w:rsidRPr="00A930E1">
        <w:rPr>
          <w:rFonts w:ascii="Arial Narrow" w:hAnsi="Arial Narrow" w:cs="Arial"/>
          <w:color w:val="211D1E"/>
          <w:sz w:val="20"/>
          <w:szCs w:val="20"/>
        </w:rPr>
        <w:t xml:space="preserve"> </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right="-180"/>
        <w:rPr>
          <w:rFonts w:ascii="Arial Narrow" w:hAnsi="Arial Narrow" w:cs="Arial"/>
          <w:b/>
          <w:sz w:val="20"/>
          <w:szCs w:val="20"/>
        </w:rPr>
      </w:pPr>
    </w:p>
    <w:p w:rsidR="00A82CA6"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i/>
          <w:szCs w:val="20"/>
          <w:u w:val="single"/>
        </w:rPr>
      </w:pPr>
      <w:r w:rsidRPr="00A930E1">
        <w:rPr>
          <w:rFonts w:ascii="Arial Narrow" w:hAnsi="Arial Narrow" w:cs="Arial"/>
          <w:b/>
          <w:i/>
          <w:szCs w:val="20"/>
          <w:u w:val="single"/>
        </w:rPr>
        <w:t>Standard 1.5 Student Health and Safety</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Indicators for Standard 1.5</w:t>
      </w:r>
    </w:p>
    <w:p w:rsidR="00A82CA6" w:rsidRPr="00A930E1" w:rsidRDefault="00A82CA6" w:rsidP="00B93771">
      <w:pPr>
        <w:autoSpaceDE w:val="0"/>
        <w:autoSpaceDN w:val="0"/>
        <w:adjustRightInd w:val="0"/>
        <w:ind w:left="-270" w:right="-180"/>
        <w:rPr>
          <w:rFonts w:ascii="Arial Narrow" w:hAnsi="Arial Narrow" w:cs="Arial"/>
          <w:color w:val="000000"/>
          <w:sz w:val="20"/>
          <w:szCs w:val="20"/>
        </w:rPr>
      </w:pPr>
      <w:r w:rsidRPr="00A930E1">
        <w:rPr>
          <w:rFonts w:ascii="Arial Narrow" w:hAnsi="Arial Narrow" w:cs="Arial"/>
          <w:b/>
          <w:color w:val="000000"/>
          <w:sz w:val="20"/>
          <w:szCs w:val="20"/>
        </w:rPr>
        <w:t xml:space="preserve">1.5.1 Student health compliance: </w:t>
      </w:r>
      <w:r w:rsidRPr="00A930E1">
        <w:rPr>
          <w:rFonts w:ascii="Arial Narrow" w:hAnsi="Arial Narrow" w:cs="Arial"/>
          <w:color w:val="000000"/>
          <w:sz w:val="20"/>
          <w:szCs w:val="20"/>
        </w:rPr>
        <w:t>The school complies with all applicable provincial or state health codes including:</w:t>
      </w:r>
    </w:p>
    <w:p w:rsidR="00A82CA6" w:rsidRPr="00A930E1" w:rsidRDefault="00A82CA6" w:rsidP="00B93771">
      <w:pPr>
        <w:pStyle w:val="ListParagraph"/>
        <w:numPr>
          <w:ilvl w:val="0"/>
          <w:numId w:val="2"/>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health and immunization records</w:t>
      </w:r>
    </w:p>
    <w:p w:rsidR="00A82CA6" w:rsidRPr="00A930E1" w:rsidRDefault="00A82CA6" w:rsidP="00B93771">
      <w:pPr>
        <w:pStyle w:val="ListParagraph"/>
        <w:numPr>
          <w:ilvl w:val="0"/>
          <w:numId w:val="2"/>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communicable diseases</w:t>
      </w:r>
    </w:p>
    <w:p w:rsidR="00A82CA6" w:rsidRPr="00A930E1" w:rsidRDefault="00A82CA6" w:rsidP="00B93771">
      <w:pPr>
        <w:pStyle w:val="ListParagraph"/>
        <w:numPr>
          <w:ilvl w:val="0"/>
          <w:numId w:val="2"/>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proper inventory and storing of dangerous substances, chemicals, and cleaning supplies</w:t>
      </w:r>
    </w:p>
    <w:p w:rsidR="00A82CA6" w:rsidRPr="00A930E1" w:rsidRDefault="00A82CA6" w:rsidP="00B93771">
      <w:pPr>
        <w:pStyle w:val="ListParagraph"/>
        <w:numPr>
          <w:ilvl w:val="0"/>
          <w:numId w:val="2"/>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kitchen/dining area regulations and food services</w:t>
      </w:r>
    </w:p>
    <w:p w:rsidR="00A82CA6" w:rsidRPr="00A930E1" w:rsidRDefault="00A82CA6" w:rsidP="00B93771">
      <w:pPr>
        <w:pStyle w:val="ListParagraph"/>
        <w:numPr>
          <w:ilvl w:val="0"/>
          <w:numId w:val="2"/>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safety drills (for example: fire, tornado, hurricane, earthquake, hostage)</w:t>
      </w:r>
    </w:p>
    <w:p w:rsidR="00A82CA6" w:rsidRPr="00A930E1" w:rsidRDefault="00A82CA6" w:rsidP="00B93771">
      <w:pPr>
        <w:pStyle w:val="ListParagraph"/>
        <w:numPr>
          <w:ilvl w:val="0"/>
          <w:numId w:val="2"/>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student physicals for admissions or physical activities participation</w:t>
      </w:r>
    </w:p>
    <w:p w:rsidR="00A82CA6" w:rsidRPr="00A930E1" w:rsidRDefault="00A82CA6" w:rsidP="00B93771">
      <w:pPr>
        <w:pStyle w:val="ListParagraph"/>
        <w:numPr>
          <w:ilvl w:val="0"/>
          <w:numId w:val="2"/>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health screenings</w:t>
      </w:r>
    </w:p>
    <w:p w:rsidR="00A82CA6" w:rsidRPr="00A930E1" w:rsidRDefault="00A82CA6" w:rsidP="00B93771">
      <w:pPr>
        <w:pStyle w:val="ListParagraph"/>
        <w:numPr>
          <w:ilvl w:val="0"/>
          <w:numId w:val="2"/>
        </w:numPr>
        <w:autoSpaceDE w:val="0"/>
        <w:autoSpaceDN w:val="0"/>
        <w:adjustRightInd w:val="0"/>
        <w:ind w:left="180" w:right="-180" w:hanging="180"/>
        <w:rPr>
          <w:rFonts w:ascii="Arial Narrow" w:hAnsi="Arial Narrow" w:cs="Arial"/>
          <w:color w:val="000000"/>
          <w:sz w:val="20"/>
          <w:szCs w:val="20"/>
        </w:rPr>
        <w:sectPr w:rsidR="00A82CA6" w:rsidRPr="00A930E1" w:rsidSect="009678ED">
          <w:type w:val="continuous"/>
          <w:pgSz w:w="12240" w:h="15840"/>
          <w:pgMar w:top="1080" w:right="1152" w:bottom="1080" w:left="1728" w:header="0" w:footer="288" w:gutter="0"/>
          <w:cols w:space="720"/>
          <w:docGrid w:linePitch="360"/>
        </w:sectPr>
      </w:pPr>
      <w:r w:rsidRPr="00A930E1">
        <w:rPr>
          <w:rFonts w:ascii="Arial Narrow" w:hAnsi="Arial Narrow" w:cs="Arial"/>
          <w:color w:val="000000"/>
          <w:sz w:val="20"/>
          <w:szCs w:val="20"/>
        </w:rPr>
        <w:t>all physical facilities are in compliance with federal, provincial/state, and local regulations, including such things as health and safety codes, asbestos management, barrier-free access, fire extinguishers, and posted emergency procedures</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sectPr w:rsidR="00A82CA6" w:rsidRPr="00A930E1" w:rsidSect="00142293">
          <w:type w:val="continuous"/>
          <w:pgSz w:w="12240" w:h="15840"/>
          <w:pgMar w:top="1080" w:right="1152" w:bottom="1080" w:left="1728" w:header="720" w:footer="720" w:gutter="0"/>
          <w:cols w:space="720"/>
          <w:docGrid w:linePitch="360"/>
        </w:sectPr>
      </w:pPr>
      <w:r w:rsidRPr="00A930E1">
        <w:rPr>
          <w:rFonts w:ascii="Arial Narrow" w:hAnsi="Arial Narrow" w:cs="Arial"/>
          <w:b/>
          <w:sz w:val="20"/>
          <w:szCs w:val="20"/>
        </w:rPr>
        <w:t>Unable to certify</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autoSpaceDE w:val="0"/>
        <w:autoSpaceDN w:val="0"/>
        <w:adjustRightInd w:val="0"/>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color w:val="000000"/>
          <w:sz w:val="20"/>
          <w:szCs w:val="20"/>
        </w:rPr>
      </w:pPr>
      <w:r w:rsidRPr="00A930E1">
        <w:rPr>
          <w:rFonts w:ascii="Arial Narrow" w:hAnsi="Arial Narrow" w:cs="Arial"/>
          <w:b/>
          <w:color w:val="000000"/>
          <w:sz w:val="20"/>
          <w:szCs w:val="20"/>
        </w:rPr>
        <w:t xml:space="preserve">1.5.2 Student safety compliance: </w:t>
      </w:r>
      <w:r w:rsidRPr="00A930E1">
        <w:rPr>
          <w:rFonts w:ascii="Arial Narrow" w:hAnsi="Arial Narrow" w:cs="Arial"/>
          <w:color w:val="000000"/>
          <w:sz w:val="20"/>
          <w:szCs w:val="20"/>
        </w:rPr>
        <w:t>Adequate safety procedures are in place including:</w:t>
      </w:r>
    </w:p>
    <w:p w:rsidR="00A82CA6" w:rsidRPr="00A930E1" w:rsidRDefault="00A82CA6" w:rsidP="00B93771">
      <w:pPr>
        <w:pStyle w:val="ListParagraph"/>
        <w:numPr>
          <w:ilvl w:val="0"/>
          <w:numId w:val="3"/>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sexual and physical abuse policies</w:t>
      </w:r>
    </w:p>
    <w:p w:rsidR="00A82CA6" w:rsidRPr="00A930E1" w:rsidRDefault="00A82CA6" w:rsidP="00B93771">
      <w:pPr>
        <w:pStyle w:val="ListParagraph"/>
        <w:numPr>
          <w:ilvl w:val="0"/>
          <w:numId w:val="3"/>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anti-bullying policies</w:t>
      </w:r>
    </w:p>
    <w:p w:rsidR="00A82CA6" w:rsidRPr="00A930E1" w:rsidRDefault="00A82CA6" w:rsidP="00B93771">
      <w:pPr>
        <w:pStyle w:val="ListParagraph"/>
        <w:numPr>
          <w:ilvl w:val="0"/>
          <w:numId w:val="3"/>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traffic control and crossing patrols</w:t>
      </w:r>
    </w:p>
    <w:p w:rsidR="00A82CA6" w:rsidRPr="00A930E1" w:rsidRDefault="00A82CA6" w:rsidP="00B93771">
      <w:pPr>
        <w:pStyle w:val="ListParagraph"/>
        <w:numPr>
          <w:ilvl w:val="0"/>
          <w:numId w:val="3"/>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playground supervision</w:t>
      </w:r>
    </w:p>
    <w:p w:rsidR="00A82CA6" w:rsidRPr="00A930E1" w:rsidRDefault="00A82CA6" w:rsidP="00B93771">
      <w:pPr>
        <w:pStyle w:val="ListParagraph"/>
        <w:numPr>
          <w:ilvl w:val="0"/>
          <w:numId w:val="3"/>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transportation</w:t>
      </w:r>
    </w:p>
    <w:p w:rsidR="00A82CA6" w:rsidRPr="00A930E1" w:rsidRDefault="00A82CA6" w:rsidP="00B93771">
      <w:pPr>
        <w:pStyle w:val="ListParagraph"/>
        <w:numPr>
          <w:ilvl w:val="0"/>
          <w:numId w:val="3"/>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in-school supervision</w:t>
      </w:r>
    </w:p>
    <w:p w:rsidR="00A82CA6" w:rsidRPr="00A930E1" w:rsidRDefault="00A82CA6" w:rsidP="00B93771">
      <w:pPr>
        <w:pStyle w:val="ListParagraph"/>
        <w:numPr>
          <w:ilvl w:val="0"/>
          <w:numId w:val="3"/>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first aid/CPR and blood borne pathogen training for staff</w:t>
      </w:r>
    </w:p>
    <w:p w:rsidR="00A82CA6" w:rsidRPr="00A930E1" w:rsidRDefault="00A82CA6" w:rsidP="00B93771">
      <w:pPr>
        <w:pStyle w:val="ListParagraph"/>
        <w:numPr>
          <w:ilvl w:val="0"/>
          <w:numId w:val="3"/>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pick-up and dismissal</w:t>
      </w:r>
    </w:p>
    <w:p w:rsidR="00A82CA6" w:rsidRPr="00A930E1" w:rsidRDefault="00A82CA6" w:rsidP="00B93771">
      <w:pPr>
        <w:pStyle w:val="ListParagraph"/>
        <w:numPr>
          <w:ilvl w:val="0"/>
          <w:numId w:val="3"/>
        </w:numPr>
        <w:autoSpaceDE w:val="0"/>
        <w:autoSpaceDN w:val="0"/>
        <w:adjustRightInd w:val="0"/>
        <w:ind w:left="180" w:right="-180" w:hanging="180"/>
        <w:rPr>
          <w:rFonts w:ascii="Arial Narrow" w:hAnsi="Arial Narrow" w:cs="Arial"/>
          <w:color w:val="000000"/>
          <w:sz w:val="20"/>
          <w:szCs w:val="20"/>
        </w:rPr>
      </w:pPr>
      <w:r w:rsidRPr="00A930E1">
        <w:rPr>
          <w:rFonts w:ascii="Arial Narrow" w:hAnsi="Arial Narrow" w:cs="Arial"/>
          <w:color w:val="000000"/>
          <w:sz w:val="20"/>
          <w:szCs w:val="20"/>
        </w:rPr>
        <w:t>custodial and non-custodial parent guidelines</w:t>
      </w:r>
    </w:p>
    <w:p w:rsidR="00A82CA6" w:rsidRPr="00A930E1" w:rsidRDefault="00A82CA6" w:rsidP="00B93771">
      <w:pPr>
        <w:pStyle w:val="ListParagraph"/>
        <w:numPr>
          <w:ilvl w:val="0"/>
          <w:numId w:val="3"/>
        </w:numPr>
        <w:autoSpaceDE w:val="0"/>
        <w:autoSpaceDN w:val="0"/>
        <w:adjustRightInd w:val="0"/>
        <w:ind w:left="180" w:right="-180" w:hanging="180"/>
        <w:rPr>
          <w:rFonts w:ascii="Arial Narrow" w:hAnsi="Arial Narrow" w:cs="Arial"/>
          <w:color w:val="000000"/>
          <w:sz w:val="20"/>
          <w:szCs w:val="20"/>
        </w:rPr>
        <w:sectPr w:rsidR="00A82CA6" w:rsidRPr="00A930E1" w:rsidSect="00214BD4">
          <w:type w:val="continuous"/>
          <w:pgSz w:w="12240" w:h="15840"/>
          <w:pgMar w:top="1080" w:right="1152" w:bottom="1080" w:left="1728" w:header="0" w:footer="576" w:gutter="0"/>
          <w:cols w:space="720"/>
          <w:docGrid w:linePitch="360"/>
        </w:sectPr>
      </w:pPr>
      <w:r w:rsidRPr="00A930E1">
        <w:rPr>
          <w:rFonts w:ascii="Arial Narrow" w:hAnsi="Arial Narrow" w:cs="Arial"/>
          <w:color w:val="000000"/>
          <w:sz w:val="20"/>
          <w:szCs w:val="20"/>
        </w:rPr>
        <w:t>crisis response procedures (addressing national and local emergencies)</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Yes</w:t>
      </w:r>
    </w:p>
    <w:p w:rsidR="00A82CA6" w:rsidRPr="00A930E1" w:rsidRDefault="00A82CA6" w:rsidP="00B93771">
      <w:pPr>
        <w:numPr>
          <w:ilvl w:val="0"/>
          <w:numId w:val="1"/>
        </w:numPr>
        <w:ind w:left="-270" w:right="-180" w:firstLine="0"/>
        <w:contextualSpacing/>
        <w:rPr>
          <w:rFonts w:ascii="Arial Narrow" w:hAnsi="Arial Narrow" w:cs="Arial"/>
          <w:b/>
          <w:sz w:val="20"/>
          <w:szCs w:val="20"/>
        </w:rPr>
      </w:pPr>
      <w:r w:rsidRPr="00A930E1">
        <w:rPr>
          <w:rFonts w:ascii="Arial Narrow" w:hAnsi="Arial Narrow" w:cs="Arial"/>
          <w:b/>
          <w:sz w:val="20"/>
          <w:szCs w:val="20"/>
        </w:rPr>
        <w:t>Unable to certify</w:t>
      </w:r>
    </w:p>
    <w:p w:rsidR="00A82CA6" w:rsidRPr="00A930E1" w:rsidRDefault="00A82CA6" w:rsidP="00B93771">
      <w:pPr>
        <w:ind w:left="-270" w:right="-180"/>
        <w:contextualSpacing/>
        <w:rPr>
          <w:rFonts w:ascii="Arial Narrow" w:hAnsi="Arial Narrow" w:cs="Arial"/>
          <w:b/>
          <w:sz w:val="20"/>
          <w:szCs w:val="20"/>
        </w:rPr>
      </w:pPr>
      <w:r w:rsidRPr="00A930E1">
        <w:rPr>
          <w:rFonts w:ascii="Arial Narrow" w:hAnsi="Arial Narrow" w:cs="Arial"/>
          <w:b/>
          <w:sz w:val="20"/>
          <w:szCs w:val="20"/>
        </w:rPr>
        <w:t>Expanded narrative and/or evidence</w:t>
      </w:r>
    </w:p>
    <w:p w:rsidR="00A82CA6" w:rsidRPr="00A930E1"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Default="00A82CA6" w:rsidP="00B93771">
      <w:pPr>
        <w:ind w:left="-270" w:right="-180"/>
        <w:contextualSpacing/>
        <w:rPr>
          <w:rFonts w:ascii="Arial Narrow" w:hAnsi="Arial Narrow" w:cs="Arial"/>
          <w:b/>
          <w:sz w:val="20"/>
          <w:szCs w:val="20"/>
        </w:rPr>
      </w:pPr>
    </w:p>
    <w:p w:rsidR="00A82CA6" w:rsidRPr="00A930E1" w:rsidRDefault="00A82CA6" w:rsidP="00B93771">
      <w:pPr>
        <w:ind w:left="-270" w:right="-180"/>
        <w:contextualSpacing/>
        <w:rPr>
          <w:rFonts w:ascii="Arial Narrow" w:hAnsi="Arial Narrow" w:cs="Arial"/>
          <w:b/>
          <w:sz w:val="20"/>
          <w:szCs w:val="20"/>
        </w:rPr>
      </w:pPr>
    </w:p>
    <w:p w:rsidR="00A82CA6" w:rsidRPr="00A930E1" w:rsidRDefault="00A82CA6" w:rsidP="00B93771">
      <w:pPr>
        <w:ind w:left="-270" w:right="-180"/>
        <w:rPr>
          <w:rFonts w:ascii="Arial Narrow" w:hAnsi="Arial Narrow" w:cs="Arial"/>
          <w:b/>
          <w:sz w:val="28"/>
          <w:szCs w:val="28"/>
        </w:rPr>
      </w:pPr>
      <w:r w:rsidRPr="00A930E1">
        <w:rPr>
          <w:rFonts w:ascii="Arial Narrow" w:hAnsi="Arial Narrow" w:cs="Arial"/>
          <w:b/>
          <w:sz w:val="28"/>
          <w:szCs w:val="28"/>
        </w:rPr>
        <w:t xml:space="preserve">Strand 1: </w:t>
      </w:r>
    </w:p>
    <w:p w:rsidR="00A82CA6" w:rsidRPr="00A930E1" w:rsidRDefault="00A82CA6" w:rsidP="00B93771">
      <w:pPr>
        <w:ind w:left="-270" w:right="-180"/>
        <w:rPr>
          <w:rFonts w:ascii="Arial Narrow" w:hAnsi="Arial Narrow" w:cs="Arial"/>
          <w:b/>
          <w:sz w:val="28"/>
          <w:szCs w:val="28"/>
        </w:rPr>
      </w:pPr>
      <w:r w:rsidRPr="00A930E1">
        <w:rPr>
          <w:rFonts w:ascii="Arial Narrow" w:hAnsi="Arial Narrow" w:cs="Arial"/>
          <w:b/>
          <w:sz w:val="28"/>
          <w:szCs w:val="28"/>
        </w:rPr>
        <w:t>Summary of Self-Study and Potential Areas of Improvement</w:t>
      </w:r>
    </w:p>
    <w:p w:rsidR="00A82CA6" w:rsidRPr="00A930E1" w:rsidRDefault="00A82CA6" w:rsidP="00B93771">
      <w:pPr>
        <w:ind w:left="-270" w:right="-180"/>
        <w:rPr>
          <w:rFonts w:ascii="Arial Narrow" w:hAnsi="Arial Narrow" w:cs="Arial"/>
          <w:sz w:val="20"/>
        </w:rPr>
      </w:pPr>
    </w:p>
    <w:p w:rsidR="00A82CA6" w:rsidRPr="00A930E1" w:rsidRDefault="00A82CA6" w:rsidP="00B93771">
      <w:pPr>
        <w:ind w:left="-270" w:right="-180"/>
        <w:rPr>
          <w:rFonts w:ascii="Arial Narrow" w:hAnsi="Arial Narrow" w:cs="Arial"/>
          <w:sz w:val="20"/>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Which indicators provide reasons for commendation? What blessings can we identify?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p>
        </w:tc>
      </w:tr>
    </w:tbl>
    <w:p w:rsidR="00A82CA6" w:rsidRPr="00A930E1" w:rsidRDefault="00A82CA6" w:rsidP="00B93771">
      <w:pPr>
        <w:pStyle w:val="ListParagraph"/>
        <w:ind w:left="-270" w:right="-180"/>
        <w:rPr>
          <w:rFonts w:ascii="Arial Narrow" w:hAnsi="Arial Narrow" w:cs="Arial"/>
          <w:sz w:val="22"/>
          <w:szCs w:val="22"/>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Which indicators provide reasons for concern or further action and review?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p>
        </w:tc>
      </w:tr>
    </w:tbl>
    <w:p w:rsidR="00A82CA6" w:rsidRPr="00A930E1" w:rsidRDefault="00A82CA6" w:rsidP="00B93771">
      <w:pPr>
        <w:pStyle w:val="ListParagraph"/>
        <w:ind w:left="-270" w:right="-180"/>
        <w:rPr>
          <w:rFonts w:ascii="Arial Narrow" w:hAnsi="Arial Narrow" w:cs="Arial"/>
          <w:sz w:val="22"/>
          <w:szCs w:val="22"/>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Are there patterns of concern?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p>
        </w:tc>
      </w:tr>
    </w:tbl>
    <w:p w:rsidR="00A82CA6" w:rsidRPr="00A930E1" w:rsidRDefault="00A82CA6" w:rsidP="00B93771">
      <w:pPr>
        <w:pStyle w:val="ListParagraph"/>
        <w:ind w:left="-270" w:right="-180"/>
        <w:rPr>
          <w:rFonts w:ascii="Arial Narrow" w:hAnsi="Arial Narrow" w:cs="Arial"/>
          <w:sz w:val="22"/>
          <w:szCs w:val="22"/>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Do we see potential areas for improvement that might become goals in our school improvement plan?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p>
        </w:tc>
      </w:tr>
    </w:tbl>
    <w:p w:rsidR="00A82CA6" w:rsidRPr="00A930E1" w:rsidRDefault="00A82CA6" w:rsidP="00B93771">
      <w:pPr>
        <w:ind w:right="-180"/>
        <w:contextualSpacing/>
        <w:rPr>
          <w:rFonts w:ascii="Arial Narrow" w:hAnsi="Arial Narrow" w:cs="Arial"/>
          <w:b/>
          <w:sz w:val="22"/>
          <w:szCs w:val="20"/>
        </w:rPr>
        <w:sectPr w:rsidR="00A82CA6" w:rsidRPr="00A930E1" w:rsidSect="009678ED">
          <w:type w:val="continuous"/>
          <w:pgSz w:w="12240" w:h="15840"/>
          <w:pgMar w:top="1080" w:right="1152" w:bottom="1080" w:left="1728" w:header="0" w:footer="288" w:gutter="0"/>
          <w:cols w:space="720"/>
          <w:docGrid w:linePitch="360"/>
        </w:sectPr>
      </w:pPr>
    </w:p>
    <w:p w:rsidR="00A82CA6" w:rsidRPr="00A930E1" w:rsidRDefault="00A82CA6" w:rsidP="00B93771">
      <w:pPr>
        <w:ind w:left="-270" w:right="-180"/>
        <w:rPr>
          <w:rFonts w:ascii="Arial Narrow" w:hAnsi="Arial Narrow" w:cs="Arial"/>
          <w:b/>
          <w:sz w:val="18"/>
          <w:szCs w:val="20"/>
        </w:rPr>
      </w:pPr>
      <w:r w:rsidRPr="00A930E1">
        <w:rPr>
          <w:rFonts w:ascii="Arial Narrow" w:hAnsi="Arial Narrow" w:cs="Arial"/>
          <w:b/>
          <w:sz w:val="28"/>
        </w:rPr>
        <w:t>Strand 2. Teaching for Learning</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u w:val="single"/>
        </w:rPr>
      </w:pPr>
      <w:r w:rsidRPr="00A930E1">
        <w:rPr>
          <w:rFonts w:ascii="Arial Narrow" w:hAnsi="Arial Narrow" w:cs="Arial"/>
          <w:b/>
          <w:i/>
          <w:szCs w:val="20"/>
        </w:rPr>
        <w:t>Standard 2.1 Curriculum</w:t>
      </w:r>
      <w:r w:rsidRPr="00A930E1">
        <w:rPr>
          <w:rFonts w:ascii="Arial Narrow" w:hAnsi="Arial Narrow" w:cs="Arial"/>
          <w:i/>
          <w:sz w:val="20"/>
          <w:szCs w:val="20"/>
        </w:rPr>
        <w:t xml:space="preserve">: </w:t>
      </w:r>
      <w:r w:rsidRPr="00A930E1">
        <w:rPr>
          <w:rFonts w:ascii="Arial Narrow" w:hAnsi="Arial Narrow" w:cs="Arial"/>
          <w:sz w:val="20"/>
          <w:szCs w:val="20"/>
        </w:rPr>
        <w:t>Schools have a written, cohesive plan for instruction and the learning of all its students that serves as the basis for instruction.</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Indicators for Standard 2.1</w:t>
      </w: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 xml:space="preserve">2.1.1 Articulated: </w:t>
      </w:r>
      <w:r w:rsidRPr="00A930E1">
        <w:rPr>
          <w:rFonts w:ascii="Arial Narrow" w:hAnsi="Arial Narrow" w:cs="Arial"/>
          <w:sz w:val="20"/>
          <w:szCs w:val="20"/>
        </w:rPr>
        <w:t xml:space="preserve">The written curriculum is designed to ensure a continuum of content and skills within and across grade levels and content areas.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3</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D8130E" w:rsidRDefault="00A82CA6" w:rsidP="00F36DEC">
      <w:pPr>
        <w:ind w:right="-180"/>
        <w:rPr>
          <w:rFonts w:ascii="Arial Narrow" w:hAnsi="Arial Narrow"/>
          <w:sz w:val="20"/>
          <w:szCs w:val="20"/>
        </w:rPr>
      </w:pPr>
      <w:r w:rsidRPr="00D8130E">
        <w:rPr>
          <w:rFonts w:ascii="Arial Narrow" w:hAnsi="Arial Narrow"/>
          <w:sz w:val="20"/>
          <w:szCs w:val="20"/>
        </w:rPr>
        <w:t xml:space="preserve">We audit and discuss content in each grade level to ensure that each grade is teaching the organized content. </w:t>
      </w:r>
      <w:r w:rsidRPr="00D8130E">
        <w:rPr>
          <w:rFonts w:ascii="Arial Narrow" w:hAnsi="Arial Narrow" w:cs="Arial"/>
          <w:b/>
          <w:sz w:val="20"/>
          <w:szCs w:val="20"/>
        </w:rPr>
        <w:t xml:space="preserve"> </w:t>
      </w:r>
      <w:r w:rsidRPr="00D8130E">
        <w:rPr>
          <w:rFonts w:ascii="Arial Narrow" w:hAnsi="Arial Narrow"/>
          <w:sz w:val="20"/>
          <w:szCs w:val="20"/>
        </w:rPr>
        <w:t>We are selective and intentional in what content we cover for each grade-level in an effort to vertically align, but cannot align horizontally because we are a singleton in grade-level.</w:t>
      </w:r>
      <w:r w:rsidRPr="00D8130E">
        <w:rPr>
          <w:rFonts w:ascii="Arial Narrow" w:hAnsi="Arial Narrow" w:cs="Arial"/>
          <w:b/>
          <w:sz w:val="20"/>
          <w:szCs w:val="20"/>
        </w:rPr>
        <w:t xml:space="preserve"> </w:t>
      </w:r>
      <w:r w:rsidRPr="00D8130E">
        <w:rPr>
          <w:rFonts w:ascii="Arial Narrow" w:hAnsi="Arial Narrow"/>
          <w:sz w:val="20"/>
          <w:szCs w:val="20"/>
        </w:rPr>
        <w:t xml:space="preserve">Text-books are used as resources, not determiners of content. </w:t>
      </w:r>
    </w:p>
    <w:p w:rsidR="00A82CA6" w:rsidRPr="00F36DEC" w:rsidRDefault="00A82CA6" w:rsidP="00CF1A93">
      <w:pPr>
        <w:numPr>
          <w:ilvl w:val="0"/>
          <w:numId w:val="8"/>
        </w:numPr>
        <w:ind w:right="-180"/>
        <w:rPr>
          <w:rStyle w:val="Hyperlink"/>
          <w:rFonts w:ascii="Arial Narrow" w:hAnsi="Arial Narrow"/>
          <w:i/>
          <w:sz w:val="20"/>
          <w:szCs w:val="20"/>
        </w:rPr>
      </w:pPr>
      <w:r w:rsidRPr="00F36DEC">
        <w:rPr>
          <w:rFonts w:ascii="Arial Narrow" w:hAnsi="Arial Narrow"/>
          <w:i/>
          <w:sz w:val="20"/>
          <w:szCs w:val="20"/>
        </w:rPr>
        <w:fldChar w:fldCharType="begin"/>
      </w:r>
      <w:r w:rsidRPr="00F36DEC">
        <w:rPr>
          <w:rFonts w:ascii="Arial Narrow" w:hAnsi="Arial Narrow"/>
          <w:i/>
          <w:sz w:val="20"/>
          <w:szCs w:val="20"/>
        </w:rPr>
        <w:instrText xml:space="preserve"> HYPERLINK "S:\\Curriculum\\Curriculum Chart\\Curriculum Map 1112 Updated.xls" </w:instrText>
      </w:r>
      <w:r w:rsidRPr="007B4867">
        <w:rPr>
          <w:rFonts w:ascii="Arial Narrow" w:hAnsi="Arial Narrow"/>
          <w:i/>
          <w:sz w:val="20"/>
          <w:szCs w:val="20"/>
        </w:rPr>
      </w:r>
      <w:r w:rsidRPr="00F36DEC">
        <w:rPr>
          <w:rFonts w:ascii="Arial Narrow" w:hAnsi="Arial Narrow"/>
          <w:i/>
          <w:sz w:val="20"/>
          <w:szCs w:val="20"/>
        </w:rPr>
        <w:fldChar w:fldCharType="separate"/>
      </w:r>
      <w:r w:rsidRPr="00F36DEC">
        <w:rPr>
          <w:rStyle w:val="Hyperlink"/>
          <w:rFonts w:ascii="Arial Narrow" w:hAnsi="Arial Narrow"/>
          <w:i/>
          <w:sz w:val="20"/>
          <w:szCs w:val="20"/>
        </w:rPr>
        <w:t>Curriculum scope and sequence</w:t>
      </w:r>
    </w:p>
    <w:p w:rsidR="00A82CA6" w:rsidRPr="00F36DEC" w:rsidRDefault="00A82CA6" w:rsidP="00CF1A93">
      <w:pPr>
        <w:numPr>
          <w:ilvl w:val="0"/>
          <w:numId w:val="8"/>
        </w:numPr>
        <w:ind w:right="-180"/>
        <w:rPr>
          <w:rFonts w:ascii="Arial Narrow" w:hAnsi="Arial Narrow"/>
          <w:i/>
          <w:sz w:val="20"/>
          <w:szCs w:val="20"/>
        </w:rPr>
      </w:pPr>
      <w:r w:rsidRPr="00F36DEC">
        <w:rPr>
          <w:rFonts w:ascii="Arial Narrow" w:hAnsi="Arial Narrow"/>
          <w:i/>
          <w:sz w:val="20"/>
          <w:szCs w:val="20"/>
        </w:rPr>
        <w:fldChar w:fldCharType="end"/>
      </w:r>
      <w:hyperlink r:id="rId9" w:history="1">
        <w:r w:rsidRPr="00EE38C2">
          <w:rPr>
            <w:rStyle w:val="Hyperlink"/>
            <w:rFonts w:ascii="Arial Narrow" w:hAnsi="Arial Narrow"/>
            <w:i/>
            <w:sz w:val="20"/>
            <w:szCs w:val="20"/>
          </w:rPr>
          <w:t>Student assessment</w:t>
        </w:r>
      </w:hyperlink>
    </w:p>
    <w:p w:rsidR="00A82CA6" w:rsidRPr="00F36DEC" w:rsidRDefault="00A82CA6" w:rsidP="00CF1A93">
      <w:pPr>
        <w:numPr>
          <w:ilvl w:val="0"/>
          <w:numId w:val="8"/>
        </w:numPr>
        <w:ind w:right="-180"/>
        <w:rPr>
          <w:rFonts w:ascii="Arial Narrow" w:hAnsi="Arial Narrow"/>
          <w:i/>
          <w:sz w:val="20"/>
          <w:szCs w:val="20"/>
        </w:rPr>
      </w:pPr>
      <w:r w:rsidRPr="00F36DEC">
        <w:rPr>
          <w:rFonts w:ascii="Arial Narrow" w:hAnsi="Arial Narrow"/>
          <w:i/>
          <w:sz w:val="20"/>
          <w:szCs w:val="20"/>
        </w:rPr>
        <w:t>Department philosophies</w:t>
      </w:r>
    </w:p>
    <w:p w:rsidR="00A82CA6" w:rsidRPr="00F36DEC" w:rsidRDefault="00A82CA6" w:rsidP="00CF1A93">
      <w:pPr>
        <w:numPr>
          <w:ilvl w:val="0"/>
          <w:numId w:val="8"/>
        </w:numPr>
        <w:ind w:right="-180"/>
        <w:rPr>
          <w:rFonts w:ascii="Arial Narrow" w:hAnsi="Arial Narrow"/>
          <w:i/>
          <w:sz w:val="20"/>
          <w:szCs w:val="20"/>
        </w:rPr>
      </w:pPr>
      <w:r w:rsidRPr="00F36DEC">
        <w:rPr>
          <w:rFonts w:ascii="Arial Narrow" w:hAnsi="Arial Narrow"/>
          <w:i/>
          <w:sz w:val="20"/>
          <w:szCs w:val="20"/>
        </w:rPr>
        <w:t>Minutes from year-end audit (Monday Memo)</w:t>
      </w:r>
    </w:p>
    <w:p w:rsidR="00A82CA6" w:rsidRPr="00CF1A93" w:rsidRDefault="00A82CA6" w:rsidP="00CF1A93">
      <w:pPr>
        <w:ind w:right="-180"/>
        <w:rPr>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2.1.2 Biblical perspective: </w:t>
      </w:r>
      <w:r w:rsidRPr="00A930E1">
        <w:rPr>
          <w:rFonts w:ascii="Arial Narrow" w:hAnsi="Arial Narrow" w:cs="Arial"/>
          <w:sz w:val="20"/>
          <w:szCs w:val="20"/>
        </w:rPr>
        <w:t>A biblically informed curriculum points to God as the source of all truth, leads students toward biblical wisdom and a response to God’s call to discipleship, and nurtures all students toward Christ-like living.</w:t>
      </w:r>
      <w:r w:rsidRPr="00A930E1">
        <w:rPr>
          <w:rFonts w:ascii="Arial Narrow" w:hAnsi="Arial Narrow" w:cs="Arial"/>
          <w:b/>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3</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D8130E" w:rsidRDefault="00A82CA6" w:rsidP="00D8130E">
      <w:pPr>
        <w:rPr>
          <w:rFonts w:ascii="Arial Narrow" w:hAnsi="Arial Narrow"/>
          <w:sz w:val="20"/>
          <w:szCs w:val="20"/>
        </w:rPr>
      </w:pPr>
      <w:r w:rsidRPr="00D8130E">
        <w:rPr>
          <w:rFonts w:ascii="Arial Narrow" w:hAnsi="Arial Narrow"/>
          <w:sz w:val="20"/>
          <w:szCs w:val="20"/>
        </w:rPr>
        <w:t xml:space="preserve">Efforts are made to make sure our essential questions reflect our mission statement.  We are engaged in certain areas of level 4, but we do not have documented biblical perspective in each of our content-area units.  We believe we have documentation to justify that we articulate a biblical perspective across the grade-levels. </w:t>
      </w:r>
    </w:p>
    <w:p w:rsidR="00A82CA6" w:rsidRPr="00CD68DC" w:rsidRDefault="00A82CA6" w:rsidP="0043559B">
      <w:pPr>
        <w:numPr>
          <w:ilvl w:val="0"/>
          <w:numId w:val="9"/>
        </w:numPr>
        <w:ind w:right="-180"/>
        <w:rPr>
          <w:rFonts w:ascii="Arial Narrow" w:hAnsi="Arial Narrow" w:cs="Arial"/>
          <w:i/>
          <w:sz w:val="20"/>
          <w:szCs w:val="20"/>
        </w:rPr>
      </w:pPr>
      <w:hyperlink r:id="rId10" w:history="1">
        <w:r w:rsidRPr="00B03528">
          <w:rPr>
            <w:rStyle w:val="Hyperlink"/>
            <w:rFonts w:ascii="Arial Narrow" w:hAnsi="Arial Narrow" w:cs="Arial"/>
            <w:i/>
            <w:sz w:val="20"/>
            <w:szCs w:val="20"/>
          </w:rPr>
          <w:t>4</w:t>
        </w:r>
        <w:r w:rsidRPr="00B03528">
          <w:rPr>
            <w:rStyle w:val="Hyperlink"/>
            <w:rFonts w:ascii="Arial Narrow" w:hAnsi="Arial Narrow" w:cs="Arial"/>
            <w:i/>
            <w:sz w:val="20"/>
            <w:szCs w:val="20"/>
            <w:vertAlign w:val="superscript"/>
          </w:rPr>
          <w:t>th</w:t>
        </w:r>
        <w:r w:rsidRPr="00B03528">
          <w:rPr>
            <w:rStyle w:val="Hyperlink"/>
            <w:rFonts w:ascii="Arial Narrow" w:hAnsi="Arial Narrow" w:cs="Arial"/>
            <w:i/>
            <w:sz w:val="20"/>
            <w:szCs w:val="20"/>
          </w:rPr>
          <w:t xml:space="preserve"> grade Bible student assessment</w:t>
        </w:r>
      </w:hyperlink>
    </w:p>
    <w:p w:rsidR="00A82CA6" w:rsidRPr="00EE38C2" w:rsidRDefault="00A82CA6" w:rsidP="0043559B">
      <w:pPr>
        <w:numPr>
          <w:ilvl w:val="0"/>
          <w:numId w:val="9"/>
        </w:numPr>
        <w:ind w:right="-180"/>
        <w:rPr>
          <w:rFonts w:ascii="Arial Narrow" w:hAnsi="Arial Narrow" w:cs="Arial"/>
          <w:i/>
          <w:sz w:val="20"/>
          <w:szCs w:val="20"/>
        </w:rPr>
      </w:pPr>
      <w:hyperlink r:id="rId11" w:history="1">
        <w:r w:rsidRPr="00EE38C2">
          <w:rPr>
            <w:rStyle w:val="Hyperlink"/>
            <w:rFonts w:ascii="Arial Narrow" w:hAnsi="Arial Narrow" w:cs="Arial"/>
            <w:i/>
            <w:sz w:val="20"/>
            <w:szCs w:val="20"/>
          </w:rPr>
          <w:t>4</w:t>
        </w:r>
        <w:r w:rsidRPr="00EE38C2">
          <w:rPr>
            <w:rStyle w:val="Hyperlink"/>
            <w:rFonts w:ascii="Arial Narrow" w:hAnsi="Arial Narrow" w:cs="Arial"/>
            <w:i/>
            <w:sz w:val="20"/>
            <w:szCs w:val="20"/>
            <w:vertAlign w:val="superscript"/>
          </w:rPr>
          <w:t>th</w:t>
        </w:r>
        <w:r w:rsidRPr="00EE38C2">
          <w:rPr>
            <w:rStyle w:val="Hyperlink"/>
            <w:rFonts w:ascii="Arial Narrow" w:hAnsi="Arial Narrow" w:cs="Arial"/>
            <w:i/>
            <w:sz w:val="20"/>
            <w:szCs w:val="20"/>
          </w:rPr>
          <w:t xml:space="preserve"> grade Bible summative assessment</w:t>
        </w:r>
      </w:hyperlink>
    </w:p>
    <w:p w:rsidR="00A82CA6" w:rsidRPr="00CA005F" w:rsidRDefault="00A82CA6" w:rsidP="00EE38C2">
      <w:pPr>
        <w:numPr>
          <w:ilvl w:val="0"/>
          <w:numId w:val="9"/>
        </w:numPr>
        <w:ind w:right="-180"/>
        <w:rPr>
          <w:rFonts w:ascii="Arial Narrow" w:hAnsi="Arial Narrow" w:cs="Arial"/>
          <w:i/>
          <w:sz w:val="20"/>
          <w:szCs w:val="20"/>
        </w:rPr>
      </w:pPr>
      <w:hyperlink r:id="rId12" w:history="1">
        <w:r w:rsidRPr="00EE38C2">
          <w:rPr>
            <w:rStyle w:val="Hyperlink"/>
            <w:rFonts w:ascii="Arial Narrow" w:hAnsi="Arial Narrow"/>
            <w:i/>
            <w:sz w:val="20"/>
            <w:szCs w:val="20"/>
          </w:rPr>
          <w:t>8</w:t>
        </w:r>
        <w:r w:rsidRPr="00EE38C2">
          <w:rPr>
            <w:rStyle w:val="Hyperlink"/>
            <w:rFonts w:ascii="Arial Narrow" w:hAnsi="Arial Narrow"/>
            <w:i/>
            <w:sz w:val="20"/>
            <w:szCs w:val="20"/>
            <w:vertAlign w:val="superscript"/>
          </w:rPr>
          <w:t>th</w:t>
        </w:r>
        <w:r w:rsidRPr="00EE38C2">
          <w:rPr>
            <w:rStyle w:val="Hyperlink"/>
            <w:rFonts w:ascii="Arial Narrow" w:hAnsi="Arial Narrow"/>
            <w:i/>
            <w:sz w:val="20"/>
            <w:szCs w:val="20"/>
          </w:rPr>
          <w:t xml:space="preserve"> Grade Bible assessment</w:t>
        </w:r>
      </w:hyperlink>
    </w:p>
    <w:p w:rsidR="00A82CA6" w:rsidRPr="00CA005F" w:rsidRDefault="00A82CA6" w:rsidP="00D8130E">
      <w:pPr>
        <w:numPr>
          <w:ilvl w:val="0"/>
          <w:numId w:val="9"/>
        </w:numPr>
        <w:ind w:right="-180"/>
        <w:rPr>
          <w:rFonts w:ascii="Arial Narrow" w:hAnsi="Arial Narrow" w:cs="Arial"/>
          <w:i/>
          <w:sz w:val="20"/>
          <w:szCs w:val="20"/>
        </w:rPr>
      </w:pPr>
      <w:hyperlink r:id="rId13" w:history="1">
        <w:r w:rsidRPr="00EE38C2">
          <w:rPr>
            <w:rStyle w:val="Hyperlink"/>
            <w:rFonts w:ascii="Arial Narrow" w:hAnsi="Arial Narrow" w:cs="Arial"/>
            <w:i/>
            <w:sz w:val="20"/>
            <w:szCs w:val="20"/>
          </w:rPr>
          <w:t>Department philosophy statements</w:t>
        </w:r>
      </w:hyperlink>
    </w:p>
    <w:p w:rsidR="00A82CA6" w:rsidRPr="00CA005F" w:rsidRDefault="00A82CA6" w:rsidP="0043559B">
      <w:pPr>
        <w:numPr>
          <w:ilvl w:val="0"/>
          <w:numId w:val="9"/>
        </w:numPr>
        <w:ind w:right="-180"/>
        <w:rPr>
          <w:rFonts w:ascii="Arial Narrow" w:hAnsi="Arial Narrow" w:cs="Arial"/>
          <w:i/>
          <w:sz w:val="20"/>
          <w:szCs w:val="20"/>
        </w:rPr>
      </w:pPr>
      <w:hyperlink r:id="rId14" w:history="1">
        <w:r w:rsidRPr="00B31F0D">
          <w:rPr>
            <w:rStyle w:val="Hyperlink"/>
            <w:rFonts w:ascii="Arial Narrow" w:hAnsi="Arial Narrow" w:cs="Arial"/>
            <w:i/>
            <w:sz w:val="20"/>
            <w:szCs w:val="20"/>
          </w:rPr>
          <w:t>SCAN</w:t>
        </w:r>
      </w:hyperlink>
    </w:p>
    <w:p w:rsidR="00A82CA6" w:rsidRPr="00A930E1" w:rsidRDefault="00A82CA6" w:rsidP="00B93771">
      <w:pPr>
        <w:ind w:left="-270" w:right="-180"/>
        <w:rPr>
          <w:rFonts w:ascii="Arial Narrow" w:hAnsi="Arial Narrow" w:cs="Arial"/>
          <w:b/>
          <w:i/>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2.1.3 Aligned to standards: </w:t>
      </w:r>
      <w:r w:rsidRPr="00A930E1">
        <w:rPr>
          <w:rFonts w:ascii="Arial Narrow" w:hAnsi="Arial Narrow" w:cs="Arial"/>
          <w:sz w:val="20"/>
          <w:szCs w:val="20"/>
        </w:rPr>
        <w:t>The local curriculum is aligned to national or state/provincial standards for student achievement, or to another set of recognized standards that are consistent with the school’s mission and educational goals.</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1</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Default="00A82CA6" w:rsidP="002176E5">
      <w:pPr>
        <w:rPr>
          <w:rFonts w:ascii="Arial Narrow" w:hAnsi="Arial Narrow"/>
          <w:sz w:val="20"/>
          <w:szCs w:val="20"/>
        </w:rPr>
      </w:pPr>
      <w:r w:rsidRPr="00D8130E">
        <w:rPr>
          <w:rFonts w:ascii="Arial Narrow" w:hAnsi="Arial Narrow"/>
          <w:sz w:val="20"/>
          <w:szCs w:val="20"/>
        </w:rPr>
        <w:t xml:space="preserve">As a school, we have adopted the Common Core Standards, but we are just beginning the process of deconstructing these standards for implementation.  We are further along in this process </w:t>
      </w:r>
      <w:r>
        <w:rPr>
          <w:rFonts w:ascii="Arial Narrow" w:hAnsi="Arial Narrow"/>
          <w:sz w:val="20"/>
          <w:szCs w:val="20"/>
        </w:rPr>
        <w:t xml:space="preserve">as </w:t>
      </w:r>
      <w:r w:rsidRPr="00D8130E">
        <w:rPr>
          <w:rFonts w:ascii="Arial Narrow" w:hAnsi="Arial Narrow"/>
          <w:sz w:val="20"/>
          <w:szCs w:val="20"/>
        </w:rPr>
        <w:t xml:space="preserve">our math curriculum is already aligned with the Common Core Standards.  </w:t>
      </w:r>
    </w:p>
    <w:p w:rsidR="00A82CA6" w:rsidRPr="002176E5" w:rsidRDefault="00A82CA6" w:rsidP="002176E5">
      <w:pPr>
        <w:rPr>
          <w:rFonts w:ascii="Arial Narrow" w:hAnsi="Arial Narrow"/>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2.1.4 Curriculum review: </w:t>
      </w:r>
      <w:r w:rsidRPr="00A930E1">
        <w:rPr>
          <w:rFonts w:ascii="Arial Narrow" w:hAnsi="Arial Narrow" w:cs="Arial"/>
          <w:sz w:val="20"/>
          <w:szCs w:val="20"/>
        </w:rPr>
        <w:t>The school’s curriculum is reviewed and revised systematically and regularly. There is a structure and process for the involvement of all appropriate stakeholders to participate in the review.</w:t>
      </w:r>
      <w:r w:rsidRPr="00A930E1">
        <w:rPr>
          <w:rFonts w:ascii="Arial Narrow" w:hAnsi="Arial Narrow" w:cs="Arial"/>
          <w:b/>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3</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D8130E" w:rsidRDefault="00A82CA6" w:rsidP="00D8130E">
      <w:pPr>
        <w:rPr>
          <w:rFonts w:ascii="Arial Narrow" w:hAnsi="Arial Narrow"/>
          <w:sz w:val="20"/>
          <w:szCs w:val="20"/>
        </w:rPr>
      </w:pPr>
      <w:r>
        <w:rPr>
          <w:rFonts w:ascii="Arial Narrow" w:hAnsi="Arial Narrow"/>
          <w:sz w:val="20"/>
          <w:szCs w:val="20"/>
        </w:rPr>
        <w:t>We believe we have a</w:t>
      </w:r>
      <w:r w:rsidRPr="00D8130E">
        <w:rPr>
          <w:rFonts w:ascii="Arial Narrow" w:hAnsi="Arial Narrow"/>
          <w:sz w:val="20"/>
          <w:szCs w:val="20"/>
        </w:rPr>
        <w:t>dequate collaboration between all stakeholde</w:t>
      </w:r>
      <w:r>
        <w:rPr>
          <w:rFonts w:ascii="Arial Narrow" w:hAnsi="Arial Narrow"/>
          <w:sz w:val="20"/>
          <w:szCs w:val="20"/>
        </w:rPr>
        <w:t xml:space="preserve">rs including teachers, staff members, and parents, but we lack a systematic process for curriculum modification.  We annually audit of curriculum’s </w:t>
      </w:r>
      <w:r w:rsidRPr="00D8130E">
        <w:rPr>
          <w:rFonts w:ascii="Arial Narrow" w:hAnsi="Arial Narrow"/>
          <w:sz w:val="20"/>
          <w:szCs w:val="20"/>
        </w:rPr>
        <w:t>scope and sequence</w:t>
      </w:r>
      <w:r>
        <w:rPr>
          <w:rFonts w:ascii="Arial Narrow" w:hAnsi="Arial Narrow"/>
          <w:sz w:val="20"/>
          <w:szCs w:val="20"/>
        </w:rPr>
        <w:t>.</w:t>
      </w:r>
    </w:p>
    <w:p w:rsidR="00A82CA6" w:rsidRPr="001924E7" w:rsidRDefault="00A82CA6" w:rsidP="00D8130E">
      <w:pPr>
        <w:numPr>
          <w:ilvl w:val="0"/>
          <w:numId w:val="11"/>
        </w:numPr>
        <w:ind w:right="-180"/>
        <w:rPr>
          <w:rFonts w:ascii="Arial Narrow" w:hAnsi="Arial Narrow" w:cs="Arial"/>
          <w:i/>
          <w:sz w:val="20"/>
          <w:szCs w:val="20"/>
        </w:rPr>
      </w:pPr>
      <w:r w:rsidRPr="001924E7">
        <w:rPr>
          <w:rFonts w:ascii="Arial Narrow" w:hAnsi="Arial Narrow" w:cs="Arial"/>
          <w:i/>
          <w:sz w:val="20"/>
          <w:szCs w:val="20"/>
        </w:rPr>
        <w:t>Yearly audit meeting minutes</w:t>
      </w:r>
    </w:p>
    <w:p w:rsidR="00A82CA6" w:rsidRPr="001924E7" w:rsidRDefault="00A82CA6" w:rsidP="00AE7C7B">
      <w:pPr>
        <w:numPr>
          <w:ilvl w:val="0"/>
          <w:numId w:val="11"/>
        </w:numPr>
        <w:ind w:right="-180"/>
        <w:rPr>
          <w:rFonts w:ascii="Arial Narrow" w:hAnsi="Arial Narrow" w:cs="Arial"/>
          <w:i/>
          <w:sz w:val="20"/>
          <w:szCs w:val="20"/>
        </w:rPr>
      </w:pPr>
      <w:hyperlink r:id="rId15" w:history="1">
        <w:r w:rsidRPr="00C76F40">
          <w:rPr>
            <w:rStyle w:val="Hyperlink"/>
            <w:rFonts w:ascii="Arial Narrow" w:hAnsi="Arial Narrow" w:cs="Arial"/>
            <w:i/>
            <w:sz w:val="20"/>
            <w:szCs w:val="20"/>
          </w:rPr>
          <w:t>Curriculum map</w:t>
        </w:r>
      </w:hyperlink>
    </w:p>
    <w:p w:rsidR="00A82CA6" w:rsidRPr="001924E7" w:rsidRDefault="00A82CA6" w:rsidP="00AE7C7B">
      <w:pPr>
        <w:numPr>
          <w:ilvl w:val="0"/>
          <w:numId w:val="11"/>
        </w:numPr>
        <w:ind w:right="-180"/>
        <w:rPr>
          <w:rFonts w:ascii="Arial Narrow" w:hAnsi="Arial Narrow" w:cs="Arial"/>
          <w:i/>
          <w:sz w:val="20"/>
          <w:szCs w:val="20"/>
        </w:rPr>
      </w:pPr>
      <w:hyperlink r:id="rId16" w:history="1">
        <w:r w:rsidRPr="00C37974">
          <w:rPr>
            <w:rStyle w:val="Hyperlink"/>
            <w:rFonts w:ascii="Arial Narrow" w:hAnsi="Arial Narrow" w:cs="Arial"/>
            <w:i/>
            <w:sz w:val="20"/>
            <w:szCs w:val="20"/>
          </w:rPr>
          <w:t>Literacy team minutes</w:t>
        </w:r>
      </w:hyperlink>
    </w:p>
    <w:p w:rsidR="00A82CA6" w:rsidRPr="00D8130E" w:rsidRDefault="00A82CA6" w:rsidP="00B93771">
      <w:pPr>
        <w:ind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i/>
          <w:szCs w:val="20"/>
        </w:rPr>
        <w:t>Standard 2.2 Instruction</w:t>
      </w:r>
      <w:r w:rsidRPr="00A930E1">
        <w:rPr>
          <w:rFonts w:ascii="Arial Narrow" w:hAnsi="Arial Narrow" w:cs="Arial"/>
          <w:i/>
          <w:sz w:val="20"/>
          <w:szCs w:val="20"/>
        </w:rPr>
        <w:t>—</w:t>
      </w:r>
      <w:r w:rsidRPr="00A930E1">
        <w:rPr>
          <w:rFonts w:ascii="Arial Narrow" w:hAnsi="Arial Narrow" w:cs="Arial"/>
          <w:sz w:val="20"/>
          <w:szCs w:val="20"/>
        </w:rPr>
        <w:t>Teachers are intentional about the use of processes that facilitate and result in high levels of learning for all students.</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Indicators for Standard 2.2</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2.2.1 Planning for learning</w:t>
      </w:r>
      <w:r w:rsidRPr="00A930E1">
        <w:rPr>
          <w:rFonts w:ascii="Arial Narrow" w:hAnsi="Arial Narrow" w:cs="Arial"/>
          <w:sz w:val="20"/>
          <w:szCs w:val="20"/>
        </w:rPr>
        <w:t>—</w:t>
      </w:r>
      <w:r w:rsidRPr="00A930E1">
        <w:rPr>
          <w:rFonts w:ascii="Arial Narrow" w:hAnsi="Arial Narrow" w:cs="Arial"/>
          <w:b/>
          <w:sz w:val="20"/>
          <w:szCs w:val="20"/>
        </w:rPr>
        <w:t xml:space="preserve">content appropriateness: </w:t>
      </w:r>
      <w:r w:rsidRPr="00A930E1">
        <w:rPr>
          <w:rFonts w:ascii="Arial Narrow" w:hAnsi="Arial Narrow" w:cs="Arial"/>
          <w:sz w:val="20"/>
          <w:szCs w:val="20"/>
        </w:rPr>
        <w:t>Classroom lesson content is aligned with the school’s written curriculum. Careful planning by the faculty ensures that the curriculum content integrates a biblical perspective and advances through the grade levels without gaps or unnecessary redundancies.</w:t>
      </w:r>
      <w:r w:rsidRPr="00A930E1">
        <w:rPr>
          <w:rFonts w:ascii="Arial Narrow" w:hAnsi="Arial Narrow" w:cs="Arial"/>
          <w:b/>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2</w:t>
      </w:r>
    </w:p>
    <w:p w:rsidR="00A82CA6"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2176E5" w:rsidRDefault="00A82CA6" w:rsidP="002176E5">
      <w:pPr>
        <w:rPr>
          <w:rFonts w:ascii="Arial Narrow" w:hAnsi="Arial Narrow"/>
          <w:sz w:val="20"/>
          <w:szCs w:val="20"/>
        </w:rPr>
      </w:pPr>
      <w:r w:rsidRPr="00AE7C7B">
        <w:rPr>
          <w:rFonts w:ascii="Arial Narrow" w:hAnsi="Arial Narrow"/>
          <w:sz w:val="20"/>
          <w:szCs w:val="20"/>
        </w:rPr>
        <w:t>We are beginn</w:t>
      </w:r>
      <w:r>
        <w:rPr>
          <w:rFonts w:ascii="Arial Narrow" w:hAnsi="Arial Narrow"/>
          <w:sz w:val="20"/>
          <w:szCs w:val="20"/>
        </w:rPr>
        <w:t>ing to use student data to address</w:t>
      </w:r>
      <w:r w:rsidRPr="00AE7C7B">
        <w:rPr>
          <w:rFonts w:ascii="Arial Narrow" w:hAnsi="Arial Narrow"/>
          <w:sz w:val="20"/>
          <w:szCs w:val="20"/>
        </w:rPr>
        <w:t xml:space="preserve"> our curriculum gaps.  We are working toward identifying and defining Biblical perspective in all of our content-area essential questions.  </w:t>
      </w:r>
    </w:p>
    <w:p w:rsidR="00A82CA6" w:rsidRPr="001924E7" w:rsidRDefault="00A82CA6" w:rsidP="00AE7C7B">
      <w:pPr>
        <w:numPr>
          <w:ilvl w:val="0"/>
          <w:numId w:val="12"/>
        </w:numPr>
        <w:ind w:right="-180"/>
        <w:rPr>
          <w:rFonts w:ascii="Arial Narrow" w:hAnsi="Arial Narrow" w:cs="Arial"/>
          <w:i/>
          <w:sz w:val="20"/>
          <w:szCs w:val="20"/>
        </w:rPr>
      </w:pPr>
      <w:hyperlink r:id="rId17" w:history="1">
        <w:r w:rsidRPr="00C76F40">
          <w:rPr>
            <w:rStyle w:val="Hyperlink"/>
            <w:rFonts w:ascii="Arial Narrow" w:hAnsi="Arial Narrow" w:cs="Arial"/>
            <w:i/>
            <w:sz w:val="20"/>
            <w:szCs w:val="20"/>
          </w:rPr>
          <w:t>Spelling inventory data</w:t>
        </w:r>
      </w:hyperlink>
    </w:p>
    <w:p w:rsidR="00A82CA6" w:rsidRPr="001924E7" w:rsidRDefault="00A82CA6" w:rsidP="00AE7C7B">
      <w:pPr>
        <w:numPr>
          <w:ilvl w:val="0"/>
          <w:numId w:val="12"/>
        </w:numPr>
        <w:ind w:right="-180"/>
        <w:rPr>
          <w:rFonts w:ascii="Arial Narrow" w:hAnsi="Arial Narrow" w:cs="Arial"/>
          <w:i/>
          <w:sz w:val="20"/>
          <w:szCs w:val="20"/>
        </w:rPr>
      </w:pPr>
      <w:hyperlink r:id="rId18" w:history="1">
        <w:r w:rsidRPr="002176E5">
          <w:rPr>
            <w:rStyle w:val="Hyperlink"/>
            <w:rFonts w:ascii="Arial Narrow" w:hAnsi="Arial Narrow" w:cs="Arial"/>
            <w:i/>
            <w:sz w:val="20"/>
            <w:szCs w:val="20"/>
          </w:rPr>
          <w:t>Literacy progress monitoring data</w:t>
        </w:r>
      </w:hyperlink>
    </w:p>
    <w:p w:rsidR="00A82CA6" w:rsidRPr="001924E7" w:rsidRDefault="00A82CA6" w:rsidP="00AE7C7B">
      <w:pPr>
        <w:numPr>
          <w:ilvl w:val="0"/>
          <w:numId w:val="12"/>
        </w:numPr>
        <w:ind w:right="-180"/>
        <w:rPr>
          <w:rFonts w:ascii="Arial Narrow" w:hAnsi="Arial Narrow" w:cs="Arial"/>
          <w:i/>
          <w:sz w:val="20"/>
          <w:szCs w:val="20"/>
        </w:rPr>
      </w:pPr>
      <w:hyperlink r:id="rId19" w:history="1">
        <w:r w:rsidRPr="002176E5">
          <w:rPr>
            <w:rStyle w:val="Hyperlink"/>
            <w:rFonts w:ascii="Arial Narrow" w:hAnsi="Arial Narrow" w:cs="Arial"/>
            <w:i/>
            <w:sz w:val="20"/>
            <w:szCs w:val="20"/>
          </w:rPr>
          <w:t>4</w:t>
        </w:r>
        <w:r w:rsidRPr="002176E5">
          <w:rPr>
            <w:rStyle w:val="Hyperlink"/>
            <w:rFonts w:ascii="Arial Narrow" w:hAnsi="Arial Narrow" w:cs="Arial"/>
            <w:i/>
            <w:sz w:val="20"/>
            <w:szCs w:val="20"/>
            <w:vertAlign w:val="superscript"/>
          </w:rPr>
          <w:t>th</w:t>
        </w:r>
        <w:r w:rsidRPr="002176E5">
          <w:rPr>
            <w:rStyle w:val="Hyperlink"/>
            <w:rFonts w:ascii="Arial Narrow" w:hAnsi="Arial Narrow" w:cs="Arial"/>
            <w:i/>
            <w:sz w:val="20"/>
            <w:szCs w:val="20"/>
          </w:rPr>
          <w:t xml:space="preserve"> grade Science assessment</w:t>
        </w:r>
      </w:hyperlink>
    </w:p>
    <w:p w:rsidR="00A82CA6" w:rsidRPr="001924E7" w:rsidRDefault="00A82CA6" w:rsidP="00AE7C7B">
      <w:pPr>
        <w:numPr>
          <w:ilvl w:val="0"/>
          <w:numId w:val="12"/>
        </w:numPr>
        <w:ind w:right="-180"/>
        <w:rPr>
          <w:rFonts w:ascii="Arial Narrow" w:hAnsi="Arial Narrow" w:cs="Arial"/>
          <w:i/>
          <w:sz w:val="20"/>
          <w:szCs w:val="20"/>
        </w:rPr>
      </w:pPr>
      <w:hyperlink r:id="rId20" w:history="1">
        <w:r w:rsidRPr="00C76F40">
          <w:rPr>
            <w:rStyle w:val="Hyperlink"/>
            <w:rFonts w:ascii="Arial Narrow" w:hAnsi="Arial Narrow" w:cs="Arial"/>
            <w:i/>
            <w:sz w:val="20"/>
            <w:szCs w:val="20"/>
          </w:rPr>
          <w:t>4</w:t>
        </w:r>
        <w:r w:rsidRPr="00C76F40">
          <w:rPr>
            <w:rStyle w:val="Hyperlink"/>
            <w:rFonts w:ascii="Arial Narrow" w:hAnsi="Arial Narrow" w:cs="Arial"/>
            <w:i/>
            <w:sz w:val="20"/>
            <w:szCs w:val="20"/>
            <w:vertAlign w:val="superscript"/>
          </w:rPr>
          <w:t>th</w:t>
        </w:r>
        <w:r w:rsidRPr="00C76F40">
          <w:rPr>
            <w:rStyle w:val="Hyperlink"/>
            <w:rFonts w:ascii="Arial Narrow" w:hAnsi="Arial Narrow" w:cs="Arial"/>
            <w:i/>
            <w:sz w:val="20"/>
            <w:szCs w:val="20"/>
          </w:rPr>
          <w:t xml:space="preserve"> grade Social Studies learning targets</w:t>
        </w:r>
      </w:hyperlink>
    </w:p>
    <w:p w:rsidR="00A82CA6" w:rsidRPr="001924E7" w:rsidRDefault="00A82CA6" w:rsidP="00AE7C7B">
      <w:pPr>
        <w:numPr>
          <w:ilvl w:val="0"/>
          <w:numId w:val="12"/>
        </w:numPr>
        <w:ind w:right="-180"/>
        <w:rPr>
          <w:rFonts w:ascii="Arial Narrow" w:hAnsi="Arial Narrow" w:cs="Arial"/>
          <w:i/>
          <w:sz w:val="20"/>
          <w:szCs w:val="20"/>
        </w:rPr>
      </w:pPr>
      <w:hyperlink r:id="rId21" w:history="1">
        <w:r>
          <w:rPr>
            <w:rStyle w:val="Hyperlink"/>
            <w:rFonts w:ascii="Arial Narrow" w:hAnsi="Arial Narrow" w:cs="Arial"/>
            <w:i/>
            <w:sz w:val="20"/>
            <w:szCs w:val="20"/>
          </w:rPr>
          <w:t>Curriculum m</w:t>
        </w:r>
        <w:r w:rsidRPr="00C76F40">
          <w:rPr>
            <w:rStyle w:val="Hyperlink"/>
            <w:rFonts w:ascii="Arial Narrow" w:hAnsi="Arial Narrow" w:cs="Arial"/>
            <w:i/>
            <w:sz w:val="20"/>
            <w:szCs w:val="20"/>
          </w:rPr>
          <w:t>ap</w:t>
        </w:r>
      </w:hyperlink>
    </w:p>
    <w:p w:rsidR="00A82CA6" w:rsidRPr="00AE7C7B"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2.2.2 Planning for learning—learner appropriate/differentiation:</w:t>
      </w:r>
      <w:r w:rsidRPr="00A930E1">
        <w:rPr>
          <w:rFonts w:ascii="Arial Narrow" w:hAnsi="Arial Narrow" w:cs="Arial"/>
          <w:sz w:val="20"/>
          <w:szCs w:val="20"/>
        </w:rPr>
        <w:t xml:space="preserve"> Instructional planning focuses on individual student success by considering faith development, learning styles, aptitudes, cultural differences, and interests.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4</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2176E5" w:rsidRDefault="00A82CA6" w:rsidP="002176E5">
      <w:pPr>
        <w:rPr>
          <w:rFonts w:ascii="Arial Narrow" w:hAnsi="Arial Narrow"/>
          <w:sz w:val="20"/>
          <w:szCs w:val="20"/>
        </w:rPr>
      </w:pPr>
      <w:r>
        <w:rPr>
          <w:rFonts w:ascii="Arial Narrow" w:hAnsi="Arial Narrow"/>
          <w:sz w:val="20"/>
          <w:szCs w:val="20"/>
        </w:rPr>
        <w:t xml:space="preserve">Our literacy program is set up to differentiate our instruction for each student, aiming to reach students where they are as learners.  Our math curriculum is cyclical in its’ content coverage.  Both self-contained classrooms and our middle school are using </w:t>
      </w:r>
      <w:r w:rsidRPr="009F2B1A">
        <w:rPr>
          <w:rFonts w:ascii="Arial Narrow" w:hAnsi="Arial Narrow"/>
          <w:sz w:val="20"/>
          <w:szCs w:val="20"/>
        </w:rPr>
        <w:t>intervention periods</w:t>
      </w:r>
      <w:r>
        <w:rPr>
          <w:rFonts w:ascii="Arial Narrow" w:hAnsi="Arial Narrow"/>
          <w:sz w:val="20"/>
          <w:szCs w:val="20"/>
        </w:rPr>
        <w:t xml:space="preserve">. </w:t>
      </w:r>
      <w:r w:rsidRPr="009F2B1A">
        <w:rPr>
          <w:rFonts w:ascii="Arial Narrow" w:hAnsi="Arial Narrow"/>
          <w:sz w:val="20"/>
          <w:szCs w:val="20"/>
        </w:rPr>
        <w:t xml:space="preserve"> </w:t>
      </w:r>
    </w:p>
    <w:p w:rsidR="00A82CA6" w:rsidRPr="001924E7" w:rsidRDefault="00A82CA6" w:rsidP="009F2B1A">
      <w:pPr>
        <w:numPr>
          <w:ilvl w:val="0"/>
          <w:numId w:val="13"/>
        </w:numPr>
        <w:ind w:right="-180"/>
        <w:rPr>
          <w:rFonts w:ascii="Arial Narrow" w:hAnsi="Arial Narrow" w:cs="Arial"/>
          <w:i/>
          <w:sz w:val="20"/>
          <w:szCs w:val="20"/>
        </w:rPr>
      </w:pPr>
      <w:hyperlink r:id="rId22" w:history="1">
        <w:r w:rsidRPr="00F66769">
          <w:rPr>
            <w:rStyle w:val="Hyperlink"/>
            <w:rFonts w:ascii="Arial Narrow" w:hAnsi="Arial Narrow" w:cs="Arial"/>
            <w:i/>
            <w:sz w:val="20"/>
            <w:szCs w:val="20"/>
          </w:rPr>
          <w:t>Reading workshop framework</w:t>
        </w:r>
      </w:hyperlink>
    </w:p>
    <w:p w:rsidR="00A82CA6" w:rsidRPr="001924E7" w:rsidRDefault="00A82CA6" w:rsidP="00C37974">
      <w:pPr>
        <w:numPr>
          <w:ilvl w:val="0"/>
          <w:numId w:val="13"/>
        </w:numPr>
        <w:ind w:right="-180"/>
        <w:rPr>
          <w:rFonts w:ascii="Arial Narrow" w:hAnsi="Arial Narrow" w:cs="Arial"/>
          <w:i/>
          <w:sz w:val="20"/>
          <w:szCs w:val="20"/>
        </w:rPr>
      </w:pPr>
      <w:hyperlink r:id="rId23" w:history="1">
        <w:r w:rsidRPr="00C37974">
          <w:rPr>
            <w:rStyle w:val="Hyperlink"/>
            <w:rFonts w:ascii="Arial Narrow" w:hAnsi="Arial Narrow" w:cs="Arial"/>
            <w:i/>
            <w:sz w:val="20"/>
            <w:szCs w:val="20"/>
          </w:rPr>
          <w:t>Literacy progress monitoring data</w:t>
        </w:r>
      </w:hyperlink>
    </w:p>
    <w:p w:rsidR="00A82CA6" w:rsidRPr="001924E7" w:rsidRDefault="00A82CA6" w:rsidP="009F2B1A">
      <w:pPr>
        <w:numPr>
          <w:ilvl w:val="0"/>
          <w:numId w:val="13"/>
        </w:numPr>
        <w:ind w:right="-180"/>
        <w:rPr>
          <w:rFonts w:ascii="Arial Narrow" w:hAnsi="Arial Narrow" w:cs="Arial"/>
          <w:i/>
          <w:sz w:val="20"/>
          <w:szCs w:val="20"/>
        </w:rPr>
      </w:pPr>
      <w:hyperlink r:id="rId24" w:history="1">
        <w:r w:rsidRPr="00EA59B3">
          <w:rPr>
            <w:rStyle w:val="Hyperlink"/>
            <w:rFonts w:ascii="Arial Narrow" w:hAnsi="Arial Narrow" w:cs="Arial"/>
            <w:i/>
            <w:sz w:val="20"/>
            <w:szCs w:val="20"/>
          </w:rPr>
          <w:t>Spelling program</w:t>
        </w:r>
      </w:hyperlink>
    </w:p>
    <w:p w:rsidR="00A82CA6" w:rsidRDefault="00A82CA6" w:rsidP="009F2B1A">
      <w:pPr>
        <w:numPr>
          <w:ilvl w:val="0"/>
          <w:numId w:val="13"/>
        </w:numPr>
        <w:ind w:right="-180"/>
        <w:rPr>
          <w:rFonts w:ascii="Arial Narrow" w:hAnsi="Arial Narrow" w:cs="Arial"/>
          <w:i/>
          <w:sz w:val="20"/>
          <w:szCs w:val="20"/>
        </w:rPr>
      </w:pPr>
      <w:hyperlink r:id="rId25" w:history="1">
        <w:r w:rsidRPr="002176E5">
          <w:rPr>
            <w:rStyle w:val="Hyperlink"/>
            <w:rFonts w:ascii="Arial Narrow" w:hAnsi="Arial Narrow" w:cs="Arial"/>
            <w:i/>
            <w:sz w:val="20"/>
            <w:szCs w:val="20"/>
          </w:rPr>
          <w:t>Middle school chapel</w:t>
        </w:r>
      </w:hyperlink>
      <w:r w:rsidRPr="001924E7">
        <w:rPr>
          <w:rFonts w:ascii="Arial Narrow" w:hAnsi="Arial Narrow" w:cs="Arial"/>
          <w:i/>
          <w:sz w:val="20"/>
          <w:szCs w:val="20"/>
        </w:rPr>
        <w:t xml:space="preserve"> </w:t>
      </w:r>
    </w:p>
    <w:p w:rsidR="00A82CA6" w:rsidRPr="001924E7" w:rsidRDefault="00A82CA6" w:rsidP="009F2B1A">
      <w:pPr>
        <w:numPr>
          <w:ilvl w:val="0"/>
          <w:numId w:val="13"/>
        </w:numPr>
        <w:ind w:right="-180"/>
        <w:rPr>
          <w:rFonts w:ascii="Arial Narrow" w:hAnsi="Arial Narrow" w:cs="Arial"/>
          <w:i/>
          <w:sz w:val="20"/>
          <w:szCs w:val="20"/>
        </w:rPr>
      </w:pPr>
      <w:hyperlink r:id="rId26" w:history="1">
        <w:r w:rsidRPr="00C76F40">
          <w:rPr>
            <w:rStyle w:val="Hyperlink"/>
            <w:rFonts w:ascii="Arial Narrow" w:hAnsi="Arial Narrow" w:cs="Arial"/>
            <w:i/>
            <w:sz w:val="20"/>
            <w:szCs w:val="20"/>
          </w:rPr>
          <w:t>Elementary chapel</w:t>
        </w:r>
      </w:hyperlink>
    </w:p>
    <w:p w:rsidR="00A82CA6" w:rsidRPr="00F66769" w:rsidRDefault="00A82CA6" w:rsidP="009F2B1A">
      <w:pPr>
        <w:numPr>
          <w:ilvl w:val="0"/>
          <w:numId w:val="13"/>
        </w:numPr>
        <w:ind w:right="-180"/>
        <w:rPr>
          <w:rStyle w:val="Hyperlink"/>
          <w:rFonts w:ascii="Arial Narrow" w:hAnsi="Arial Narrow" w:cs="Arial"/>
          <w:i/>
          <w:sz w:val="20"/>
          <w:szCs w:val="20"/>
        </w:rPr>
      </w:pPr>
      <w:r>
        <w:rPr>
          <w:rFonts w:ascii="Arial Narrow" w:hAnsi="Arial Narrow" w:cs="Arial"/>
          <w:i/>
          <w:sz w:val="20"/>
          <w:szCs w:val="20"/>
        </w:rPr>
        <w:fldChar w:fldCharType="begin"/>
      </w:r>
      <w:r>
        <w:rPr>
          <w:rFonts w:ascii="Arial Narrow" w:hAnsi="Arial Narrow" w:cs="Arial"/>
          <w:i/>
          <w:sz w:val="20"/>
          <w:szCs w:val="20"/>
        </w:rPr>
        <w:instrText xml:space="preserve"> HYPERLINK "S:\\Accreditation\\Strand Evidence\\Strand 2\\Standard 2.2\\Indicator 2.2.2\\b1 SCAN.doc" </w:instrText>
      </w:r>
      <w:r w:rsidRPr="007B4867">
        <w:rPr>
          <w:rFonts w:ascii="Arial Narrow" w:hAnsi="Arial Narrow" w:cs="Arial"/>
          <w:i/>
          <w:sz w:val="20"/>
          <w:szCs w:val="20"/>
        </w:rPr>
      </w:r>
      <w:r>
        <w:rPr>
          <w:rFonts w:ascii="Arial Narrow" w:hAnsi="Arial Narrow" w:cs="Arial"/>
          <w:i/>
          <w:sz w:val="20"/>
          <w:szCs w:val="20"/>
        </w:rPr>
        <w:fldChar w:fldCharType="separate"/>
      </w:r>
      <w:r w:rsidRPr="00F66769">
        <w:rPr>
          <w:rStyle w:val="Hyperlink"/>
          <w:rFonts w:ascii="Arial Narrow" w:hAnsi="Arial Narrow" w:cs="Arial"/>
          <w:i/>
          <w:sz w:val="20"/>
          <w:szCs w:val="20"/>
        </w:rPr>
        <w:t>b1 program</w:t>
      </w:r>
    </w:p>
    <w:p w:rsidR="00A82CA6" w:rsidRPr="001924E7" w:rsidRDefault="00A82CA6" w:rsidP="009F2B1A">
      <w:pPr>
        <w:numPr>
          <w:ilvl w:val="0"/>
          <w:numId w:val="13"/>
        </w:numPr>
        <w:ind w:right="-180"/>
        <w:rPr>
          <w:rFonts w:ascii="Arial Narrow" w:hAnsi="Arial Narrow" w:cs="Arial"/>
          <w:i/>
          <w:sz w:val="20"/>
          <w:szCs w:val="20"/>
        </w:rPr>
      </w:pPr>
      <w:r>
        <w:rPr>
          <w:rFonts w:ascii="Arial Narrow" w:hAnsi="Arial Narrow" w:cs="Arial"/>
          <w:i/>
          <w:sz w:val="20"/>
          <w:szCs w:val="20"/>
        </w:rPr>
        <w:fldChar w:fldCharType="end"/>
      </w:r>
      <w:hyperlink r:id="rId27" w:history="1">
        <w:r w:rsidRPr="00C76F40">
          <w:rPr>
            <w:rStyle w:val="Hyperlink"/>
            <w:rFonts w:ascii="Arial Narrow" w:hAnsi="Arial Narrow" w:cs="Arial"/>
            <w:i/>
            <w:sz w:val="20"/>
            <w:szCs w:val="20"/>
          </w:rPr>
          <w:t>Middle school schedule</w:t>
        </w:r>
      </w:hyperlink>
      <w:r w:rsidRPr="001924E7">
        <w:rPr>
          <w:rFonts w:ascii="Arial Narrow" w:hAnsi="Arial Narrow" w:cs="Arial"/>
          <w:i/>
          <w:sz w:val="20"/>
          <w:szCs w:val="20"/>
        </w:rPr>
        <w:t xml:space="preserve"> </w:t>
      </w:r>
    </w:p>
    <w:p w:rsidR="00A82CA6" w:rsidRPr="009F2B1A" w:rsidRDefault="00A82CA6" w:rsidP="009F2B1A">
      <w:pPr>
        <w:ind w:left="90" w:right="-180"/>
        <w:rPr>
          <w:rFonts w:ascii="Arial Narrow" w:hAnsi="Arial Narrow" w:cs="Arial"/>
          <w:b/>
          <w:i/>
          <w:sz w:val="20"/>
          <w:szCs w:val="20"/>
        </w:rPr>
      </w:pPr>
    </w:p>
    <w:p w:rsidR="00A82CA6" w:rsidRPr="00A930E1" w:rsidRDefault="00A82CA6" w:rsidP="00B93771">
      <w:pPr>
        <w:ind w:left="-270" w:right="-180"/>
        <w:rPr>
          <w:rFonts w:ascii="Arial Narrow" w:hAnsi="Arial Narrow" w:cs="Arial"/>
          <w:color w:val="000000"/>
          <w:sz w:val="20"/>
          <w:szCs w:val="20"/>
        </w:rPr>
      </w:pPr>
      <w:r w:rsidRPr="00A930E1">
        <w:rPr>
          <w:rFonts w:ascii="Arial Narrow" w:hAnsi="Arial Narrow" w:cs="Arial"/>
          <w:b/>
          <w:sz w:val="20"/>
          <w:szCs w:val="20"/>
        </w:rPr>
        <w:t xml:space="preserve">2.2.3 Educational support services: </w:t>
      </w:r>
      <w:r w:rsidRPr="00A930E1">
        <w:rPr>
          <w:rFonts w:ascii="Arial Narrow" w:hAnsi="Arial Narrow" w:cs="Arial"/>
          <w:sz w:val="20"/>
          <w:szCs w:val="20"/>
        </w:rPr>
        <w:t>Educational support services are in place to meet the learning, social, and emotional needs of all students who are enrolled in the school.</w:t>
      </w:r>
      <w:r w:rsidRPr="00A930E1">
        <w:rPr>
          <w:rFonts w:ascii="Arial Narrow" w:hAnsi="Arial Narrow" w:cs="Arial"/>
          <w:color w:val="000000"/>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2</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8C7E79" w:rsidRDefault="00A82CA6" w:rsidP="008C7E79">
      <w:pPr>
        <w:rPr>
          <w:rFonts w:ascii="Arial Narrow" w:hAnsi="Arial Narrow"/>
          <w:sz w:val="20"/>
          <w:szCs w:val="20"/>
        </w:rPr>
      </w:pPr>
      <w:r>
        <w:rPr>
          <w:rFonts w:ascii="Arial Narrow" w:hAnsi="Arial Narrow"/>
          <w:sz w:val="20"/>
          <w:szCs w:val="20"/>
        </w:rPr>
        <w:t xml:space="preserve">Both self-contained classrooms and our middle school are using </w:t>
      </w:r>
      <w:r w:rsidRPr="009F2B1A">
        <w:rPr>
          <w:rFonts w:ascii="Arial Narrow" w:hAnsi="Arial Narrow"/>
          <w:sz w:val="20"/>
          <w:szCs w:val="20"/>
        </w:rPr>
        <w:t>intervention periods</w:t>
      </w:r>
      <w:r>
        <w:rPr>
          <w:rFonts w:ascii="Arial Narrow" w:hAnsi="Arial Narrow"/>
          <w:sz w:val="20"/>
          <w:szCs w:val="20"/>
        </w:rPr>
        <w:t xml:space="preserve"> to address data-determined learning needs.  Our literacy program allows us the time to individually work with academic needs in each classroom.  Support aides are used as a resource for students with learning needs.  We are l</w:t>
      </w:r>
      <w:r w:rsidRPr="008C7E79">
        <w:rPr>
          <w:rFonts w:ascii="Arial Narrow" w:hAnsi="Arial Narrow"/>
          <w:sz w:val="20"/>
          <w:szCs w:val="20"/>
        </w:rPr>
        <w:t>acking in diagnostic</w:t>
      </w:r>
      <w:r>
        <w:rPr>
          <w:rFonts w:ascii="Arial Narrow" w:hAnsi="Arial Narrow"/>
          <w:sz w:val="20"/>
          <w:szCs w:val="20"/>
        </w:rPr>
        <w:t xml:space="preserve"> testing of </w:t>
      </w:r>
      <w:r w:rsidRPr="008C7E79">
        <w:rPr>
          <w:rFonts w:ascii="Arial Narrow" w:hAnsi="Arial Narrow"/>
          <w:sz w:val="20"/>
          <w:szCs w:val="20"/>
        </w:rPr>
        <w:t>emotional needs</w:t>
      </w:r>
      <w:r>
        <w:rPr>
          <w:rFonts w:ascii="Arial Narrow" w:hAnsi="Arial Narrow"/>
          <w:sz w:val="20"/>
          <w:szCs w:val="20"/>
        </w:rPr>
        <w:t>.</w:t>
      </w:r>
    </w:p>
    <w:p w:rsidR="00A82CA6" w:rsidRPr="008C7E79" w:rsidRDefault="00A82CA6" w:rsidP="008C7E79">
      <w:pPr>
        <w:rPr>
          <w:rFonts w:ascii="Arial Narrow" w:hAnsi="Arial Narrow"/>
          <w:sz w:val="20"/>
          <w:szCs w:val="20"/>
        </w:rPr>
      </w:pPr>
    </w:p>
    <w:p w:rsidR="00A82CA6" w:rsidRPr="001924E7" w:rsidRDefault="00A82CA6" w:rsidP="008C7E79">
      <w:pPr>
        <w:numPr>
          <w:ilvl w:val="0"/>
          <w:numId w:val="14"/>
        </w:numPr>
        <w:ind w:right="-180"/>
        <w:rPr>
          <w:rFonts w:ascii="Arial Narrow" w:hAnsi="Arial Narrow" w:cs="Arial"/>
          <w:i/>
          <w:sz w:val="20"/>
          <w:szCs w:val="20"/>
        </w:rPr>
      </w:pPr>
      <w:hyperlink r:id="rId28" w:history="1">
        <w:r w:rsidRPr="00C37974">
          <w:rPr>
            <w:rStyle w:val="Hyperlink"/>
            <w:rFonts w:ascii="Arial Narrow" w:hAnsi="Arial Narrow" w:cs="Arial"/>
            <w:i/>
            <w:sz w:val="20"/>
            <w:szCs w:val="20"/>
          </w:rPr>
          <w:t>Algebra in Math curriculum</w:t>
        </w:r>
      </w:hyperlink>
    </w:p>
    <w:p w:rsidR="00A82CA6" w:rsidRPr="001924E7" w:rsidRDefault="00A82CA6" w:rsidP="008C7E79">
      <w:pPr>
        <w:numPr>
          <w:ilvl w:val="0"/>
          <w:numId w:val="14"/>
        </w:numPr>
        <w:ind w:right="-180"/>
        <w:rPr>
          <w:rFonts w:ascii="Arial Narrow" w:hAnsi="Arial Narrow" w:cs="Arial"/>
          <w:i/>
          <w:sz w:val="20"/>
          <w:szCs w:val="20"/>
        </w:rPr>
      </w:pPr>
      <w:hyperlink r:id="rId29" w:history="1">
        <w:r w:rsidRPr="00F66769">
          <w:rPr>
            <w:rStyle w:val="Hyperlink"/>
            <w:rFonts w:ascii="Arial Narrow" w:hAnsi="Arial Narrow" w:cs="Arial"/>
            <w:i/>
            <w:sz w:val="20"/>
            <w:szCs w:val="20"/>
          </w:rPr>
          <w:t>Reading workshop framework</w:t>
        </w:r>
      </w:hyperlink>
    </w:p>
    <w:p w:rsidR="00A82CA6" w:rsidRPr="001924E7" w:rsidRDefault="00A82CA6" w:rsidP="008C7E79">
      <w:pPr>
        <w:numPr>
          <w:ilvl w:val="0"/>
          <w:numId w:val="14"/>
        </w:numPr>
        <w:ind w:right="-180"/>
        <w:rPr>
          <w:rFonts w:ascii="Arial Narrow" w:hAnsi="Arial Narrow" w:cs="Arial"/>
          <w:i/>
          <w:sz w:val="20"/>
          <w:szCs w:val="20"/>
        </w:rPr>
      </w:pPr>
      <w:hyperlink r:id="rId30" w:history="1">
        <w:r w:rsidRPr="00C37974">
          <w:rPr>
            <w:rStyle w:val="Hyperlink"/>
            <w:rFonts w:ascii="Arial Narrow" w:hAnsi="Arial Narrow" w:cs="Arial"/>
            <w:i/>
            <w:sz w:val="20"/>
            <w:szCs w:val="20"/>
          </w:rPr>
          <w:t>Spelling program</w:t>
        </w:r>
      </w:hyperlink>
    </w:p>
    <w:p w:rsidR="00A82CA6" w:rsidRPr="001924E7" w:rsidRDefault="00A82CA6" w:rsidP="008C7E79">
      <w:pPr>
        <w:numPr>
          <w:ilvl w:val="0"/>
          <w:numId w:val="14"/>
        </w:numPr>
        <w:ind w:right="-180"/>
        <w:rPr>
          <w:rFonts w:ascii="Arial Narrow" w:hAnsi="Arial Narrow" w:cs="Arial"/>
          <w:i/>
          <w:sz w:val="20"/>
          <w:szCs w:val="20"/>
        </w:rPr>
      </w:pPr>
      <w:hyperlink r:id="rId31" w:history="1">
        <w:r w:rsidRPr="00C37974">
          <w:rPr>
            <w:rStyle w:val="Hyperlink"/>
            <w:rFonts w:ascii="Arial Narrow" w:hAnsi="Arial Narrow" w:cs="Arial"/>
            <w:i/>
            <w:sz w:val="20"/>
            <w:szCs w:val="20"/>
          </w:rPr>
          <w:t>Spelling inventory data</w:t>
        </w:r>
      </w:hyperlink>
    </w:p>
    <w:p w:rsidR="00A82CA6" w:rsidRPr="001924E7" w:rsidRDefault="00A82CA6" w:rsidP="008C7E79">
      <w:pPr>
        <w:numPr>
          <w:ilvl w:val="0"/>
          <w:numId w:val="14"/>
        </w:numPr>
        <w:ind w:right="-180"/>
        <w:rPr>
          <w:rFonts w:ascii="Arial Narrow" w:hAnsi="Arial Narrow" w:cs="Arial"/>
          <w:i/>
          <w:sz w:val="20"/>
          <w:szCs w:val="20"/>
        </w:rPr>
      </w:pPr>
      <w:hyperlink r:id="rId32" w:history="1">
        <w:r w:rsidRPr="00C37974">
          <w:rPr>
            <w:rStyle w:val="Hyperlink"/>
            <w:rFonts w:ascii="Arial Narrow" w:hAnsi="Arial Narrow" w:cs="Arial"/>
            <w:i/>
            <w:sz w:val="20"/>
            <w:szCs w:val="20"/>
          </w:rPr>
          <w:t>Literacy progress monitoring data</w:t>
        </w:r>
      </w:hyperlink>
    </w:p>
    <w:p w:rsidR="00A82CA6" w:rsidRPr="001924E7" w:rsidRDefault="00A82CA6" w:rsidP="002176E5">
      <w:pPr>
        <w:numPr>
          <w:ilvl w:val="0"/>
          <w:numId w:val="14"/>
        </w:numPr>
        <w:ind w:right="-180"/>
        <w:rPr>
          <w:rFonts w:ascii="Arial Narrow" w:hAnsi="Arial Narrow" w:cs="Arial"/>
          <w:i/>
          <w:sz w:val="20"/>
          <w:szCs w:val="20"/>
        </w:rPr>
      </w:pPr>
      <w:hyperlink r:id="rId33" w:history="1">
        <w:r w:rsidRPr="007B4867">
          <w:rPr>
            <w:rStyle w:val="Hyperlink"/>
            <w:rFonts w:ascii="Arial Narrow" w:hAnsi="Arial Narrow" w:cs="Arial"/>
            <w:i/>
            <w:sz w:val="20"/>
            <w:szCs w:val="20"/>
          </w:rPr>
          <w:t>Support staff schedule</w:t>
        </w:r>
      </w:hyperlink>
    </w:p>
    <w:p w:rsidR="00A82CA6" w:rsidRPr="001924E7" w:rsidRDefault="00A82CA6" w:rsidP="008C7E79">
      <w:pPr>
        <w:numPr>
          <w:ilvl w:val="0"/>
          <w:numId w:val="14"/>
        </w:numPr>
        <w:ind w:right="-180"/>
        <w:rPr>
          <w:rFonts w:ascii="Arial Narrow" w:hAnsi="Arial Narrow" w:cs="Arial"/>
          <w:i/>
          <w:sz w:val="20"/>
          <w:szCs w:val="20"/>
        </w:rPr>
      </w:pPr>
      <w:hyperlink r:id="rId34" w:history="1">
        <w:r w:rsidRPr="00C37974">
          <w:rPr>
            <w:rStyle w:val="Hyperlink"/>
            <w:rFonts w:ascii="Arial Narrow" w:hAnsi="Arial Narrow" w:cs="Arial"/>
            <w:i/>
            <w:sz w:val="20"/>
            <w:szCs w:val="20"/>
          </w:rPr>
          <w:t>Middle school schedule</w:t>
        </w:r>
      </w:hyperlink>
    </w:p>
    <w:p w:rsidR="00A82CA6" w:rsidRDefault="00A82CA6" w:rsidP="008C7E79">
      <w:pPr>
        <w:ind w:left="9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2.2.4 Planning for learning</w:t>
      </w:r>
      <w:r w:rsidRPr="00A930E1">
        <w:rPr>
          <w:rFonts w:ascii="Arial Narrow" w:hAnsi="Arial Narrow" w:cs="Arial"/>
          <w:sz w:val="20"/>
          <w:szCs w:val="20"/>
        </w:rPr>
        <w:t>—</w:t>
      </w:r>
      <w:r w:rsidRPr="00A930E1">
        <w:rPr>
          <w:rFonts w:ascii="Arial Narrow" w:hAnsi="Arial Narrow" w:cs="Arial"/>
          <w:b/>
          <w:sz w:val="20"/>
          <w:szCs w:val="20"/>
        </w:rPr>
        <w:t xml:space="preserve">reflection and refinement: </w:t>
      </w:r>
      <w:r w:rsidRPr="00A930E1">
        <w:rPr>
          <w:rFonts w:ascii="Arial Narrow" w:hAnsi="Arial Narrow" w:cs="Arial"/>
          <w:color w:val="211D1E"/>
          <w:sz w:val="20"/>
          <w:szCs w:val="20"/>
        </w:rPr>
        <w:t xml:space="preserve">Teachers work individually and collaboratively to gather and analyze information to continually modify and improve their instruction. </w:t>
      </w:r>
      <w:r w:rsidRPr="00A930E1">
        <w:rPr>
          <w:rFonts w:ascii="Arial Narrow" w:hAnsi="Arial Narrow" w:cs="Arial"/>
          <w:b/>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4</w:t>
      </w:r>
    </w:p>
    <w:p w:rsidR="00A82CA6" w:rsidRDefault="00A82CA6" w:rsidP="00331D02">
      <w:pPr>
        <w:ind w:left="-270" w:right="-180"/>
        <w:rPr>
          <w:rFonts w:ascii="Arial Narrow" w:hAnsi="Arial Narrow" w:cs="Arial"/>
          <w:b/>
          <w:sz w:val="20"/>
          <w:szCs w:val="20"/>
        </w:rPr>
      </w:pPr>
      <w:r w:rsidRPr="00A930E1">
        <w:rPr>
          <w:rFonts w:ascii="Arial Narrow" w:hAnsi="Arial Narrow" w:cs="Arial"/>
          <w:b/>
          <w:sz w:val="20"/>
          <w:szCs w:val="20"/>
        </w:rPr>
        <w:tab/>
        <w:t>Ex</w:t>
      </w:r>
      <w:r>
        <w:rPr>
          <w:rFonts w:ascii="Arial Narrow" w:hAnsi="Arial Narrow" w:cs="Arial"/>
          <w:b/>
          <w:sz w:val="20"/>
          <w:szCs w:val="20"/>
        </w:rPr>
        <w:t>panded narrative and/or evidence</w:t>
      </w:r>
    </w:p>
    <w:p w:rsidR="00A82CA6" w:rsidRPr="002176E5" w:rsidRDefault="00A82CA6" w:rsidP="00331D02">
      <w:pPr>
        <w:ind w:left="-270" w:right="-180"/>
        <w:rPr>
          <w:rFonts w:ascii="Arial Narrow" w:hAnsi="Arial Narrow" w:cs="Arial"/>
          <w:sz w:val="20"/>
          <w:szCs w:val="20"/>
        </w:rPr>
      </w:pPr>
      <w:r w:rsidRPr="002176E5">
        <w:rPr>
          <w:rFonts w:ascii="Arial Narrow" w:hAnsi="Arial Narrow" w:cs="Arial"/>
          <w:sz w:val="20"/>
          <w:szCs w:val="20"/>
        </w:rPr>
        <w:t xml:space="preserve">Over the past 2 years, our staff has worked to create time within our daily schedules for teachers to meet around student learning concerns.  Our evidence is heavily focused around our literacy instruction and interventions in reading.  </w:t>
      </w:r>
    </w:p>
    <w:p w:rsidR="00A82CA6" w:rsidRPr="001924E7" w:rsidRDefault="00A82CA6" w:rsidP="0043559B">
      <w:pPr>
        <w:numPr>
          <w:ilvl w:val="0"/>
          <w:numId w:val="15"/>
        </w:numPr>
        <w:ind w:right="-180"/>
        <w:rPr>
          <w:rFonts w:ascii="Arial Narrow" w:hAnsi="Arial Narrow" w:cs="Arial"/>
          <w:i/>
          <w:sz w:val="20"/>
          <w:szCs w:val="20"/>
        </w:rPr>
      </w:pPr>
      <w:hyperlink r:id="rId35" w:history="1">
        <w:r w:rsidRPr="00C37974">
          <w:rPr>
            <w:rStyle w:val="Hyperlink"/>
            <w:rFonts w:ascii="Arial Narrow" w:hAnsi="Arial Narrow" w:cs="Arial"/>
            <w:i/>
            <w:sz w:val="20"/>
            <w:szCs w:val="20"/>
          </w:rPr>
          <w:t>Literacy team meeting video</w:t>
        </w:r>
      </w:hyperlink>
      <w:r>
        <w:rPr>
          <w:rFonts w:ascii="Arial Narrow" w:hAnsi="Arial Narrow" w:cs="Arial"/>
          <w:i/>
          <w:sz w:val="20"/>
          <w:szCs w:val="20"/>
        </w:rPr>
        <w:t xml:space="preserve"> 2-8</w:t>
      </w:r>
    </w:p>
    <w:p w:rsidR="00A82CA6" w:rsidRPr="001924E7" w:rsidRDefault="00A82CA6" w:rsidP="0043559B">
      <w:pPr>
        <w:numPr>
          <w:ilvl w:val="0"/>
          <w:numId w:val="15"/>
        </w:numPr>
        <w:ind w:right="-180"/>
        <w:rPr>
          <w:rFonts w:ascii="Arial Narrow" w:hAnsi="Arial Narrow" w:cs="Arial"/>
          <w:i/>
          <w:sz w:val="20"/>
          <w:szCs w:val="20"/>
        </w:rPr>
      </w:pPr>
      <w:hyperlink r:id="rId36" w:history="1">
        <w:r>
          <w:rPr>
            <w:rStyle w:val="Hyperlink"/>
            <w:rFonts w:ascii="Arial Narrow" w:hAnsi="Arial Narrow" w:cs="Arial"/>
            <w:i/>
            <w:sz w:val="20"/>
            <w:szCs w:val="20"/>
          </w:rPr>
          <w:t>Middle school meeting minutes</w:t>
        </w:r>
        <w:r w:rsidRPr="00C37974">
          <w:rPr>
            <w:rStyle w:val="Hyperlink"/>
            <w:rFonts w:ascii="Arial Narrow" w:hAnsi="Arial Narrow" w:cs="Arial"/>
            <w:i/>
            <w:sz w:val="20"/>
            <w:szCs w:val="20"/>
          </w:rPr>
          <w:t>)</w:t>
        </w:r>
      </w:hyperlink>
    </w:p>
    <w:p w:rsidR="00A82CA6" w:rsidRDefault="00A82CA6" w:rsidP="0043559B">
      <w:pPr>
        <w:numPr>
          <w:ilvl w:val="0"/>
          <w:numId w:val="15"/>
        </w:numPr>
        <w:ind w:right="-180"/>
        <w:rPr>
          <w:rFonts w:ascii="Arial Narrow" w:hAnsi="Arial Narrow" w:cs="Arial"/>
          <w:i/>
          <w:sz w:val="20"/>
          <w:szCs w:val="20"/>
        </w:rPr>
      </w:pPr>
      <w:hyperlink r:id="rId37" w:history="1">
        <w:r w:rsidRPr="00C37974">
          <w:rPr>
            <w:rStyle w:val="Hyperlink"/>
            <w:rFonts w:ascii="Arial Narrow" w:hAnsi="Arial Narrow" w:cs="Arial"/>
            <w:i/>
            <w:sz w:val="20"/>
            <w:szCs w:val="20"/>
          </w:rPr>
          <w:t>Peer mentor meeting minutes</w:t>
        </w:r>
      </w:hyperlink>
    </w:p>
    <w:p w:rsidR="00A82CA6" w:rsidRDefault="00A82CA6" w:rsidP="0043559B">
      <w:pPr>
        <w:numPr>
          <w:ilvl w:val="0"/>
          <w:numId w:val="15"/>
        </w:numPr>
        <w:ind w:right="-180"/>
        <w:rPr>
          <w:rFonts w:ascii="Arial Narrow" w:hAnsi="Arial Narrow" w:cs="Arial"/>
          <w:i/>
          <w:sz w:val="20"/>
          <w:szCs w:val="20"/>
        </w:rPr>
      </w:pPr>
      <w:hyperlink r:id="rId38" w:history="1">
        <w:r w:rsidRPr="00C37974">
          <w:rPr>
            <w:rStyle w:val="Hyperlink"/>
            <w:rFonts w:ascii="Arial Narrow" w:hAnsi="Arial Narrow" w:cs="Arial"/>
            <w:i/>
            <w:sz w:val="20"/>
            <w:szCs w:val="20"/>
          </w:rPr>
          <w:t>Teacher professional development</w:t>
        </w:r>
      </w:hyperlink>
    </w:p>
    <w:p w:rsidR="00A82CA6" w:rsidRPr="001924E7" w:rsidRDefault="00A82CA6" w:rsidP="0043559B">
      <w:pPr>
        <w:numPr>
          <w:ilvl w:val="0"/>
          <w:numId w:val="15"/>
        </w:numPr>
        <w:ind w:right="-180"/>
        <w:rPr>
          <w:rFonts w:ascii="Arial Narrow" w:hAnsi="Arial Narrow" w:cs="Arial"/>
          <w:i/>
          <w:sz w:val="20"/>
          <w:szCs w:val="20"/>
        </w:rPr>
      </w:pPr>
      <w:hyperlink r:id="rId39" w:history="1">
        <w:r w:rsidRPr="00C37974">
          <w:rPr>
            <w:rStyle w:val="Hyperlink"/>
            <w:rFonts w:ascii="Arial Narrow" w:hAnsi="Arial Narrow" w:cs="Arial"/>
            <w:i/>
            <w:sz w:val="20"/>
            <w:szCs w:val="20"/>
          </w:rPr>
          <w:t>Literacy team agenda PreK-2</w:t>
        </w:r>
      </w:hyperlink>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2.2.5 Delivery of curriculum</w:t>
      </w:r>
      <w:r w:rsidRPr="00A930E1">
        <w:rPr>
          <w:rFonts w:ascii="Arial Narrow" w:hAnsi="Arial Narrow" w:cs="Arial"/>
          <w:sz w:val="20"/>
          <w:szCs w:val="20"/>
        </w:rPr>
        <w:t>—</w:t>
      </w:r>
      <w:r w:rsidRPr="00A930E1">
        <w:rPr>
          <w:rFonts w:ascii="Arial Narrow" w:hAnsi="Arial Narrow" w:cs="Arial"/>
          <w:b/>
          <w:sz w:val="20"/>
          <w:szCs w:val="20"/>
        </w:rPr>
        <w:t xml:space="preserve">best practices: </w:t>
      </w:r>
      <w:r w:rsidRPr="00A930E1">
        <w:rPr>
          <w:rFonts w:ascii="Arial Narrow" w:hAnsi="Arial Narrow" w:cs="Arial"/>
          <w:sz w:val="20"/>
          <w:szCs w:val="20"/>
        </w:rPr>
        <w:t>The faculty is aware that some instructional approaches and methods have demonstrated effectiveness based upon current learning research; these are called best practices. Teachers use these best practices to design learning experiences and inform their own professional development.</w:t>
      </w:r>
      <w:r w:rsidRPr="00A930E1">
        <w:rPr>
          <w:rFonts w:ascii="Arial Narrow" w:hAnsi="Arial Narrow" w:cs="Arial"/>
          <w:b/>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2</w:t>
      </w:r>
    </w:p>
    <w:p w:rsidR="00A82CA6"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53014A" w:rsidRDefault="00A82CA6" w:rsidP="0053014A">
      <w:pPr>
        <w:rPr>
          <w:rFonts w:ascii="Arial Narrow" w:hAnsi="Arial Narrow"/>
          <w:sz w:val="20"/>
          <w:szCs w:val="20"/>
        </w:rPr>
      </w:pPr>
      <w:r w:rsidRPr="00B73646">
        <w:rPr>
          <w:rFonts w:ascii="Arial Narrow" w:hAnsi="Arial Narrow"/>
          <w:sz w:val="20"/>
          <w:szCs w:val="20"/>
        </w:rPr>
        <w:t xml:space="preserve">We have identified methods and assessments in the best practice category, </w:t>
      </w:r>
      <w:r>
        <w:rPr>
          <w:rFonts w:ascii="Arial Narrow" w:hAnsi="Arial Narrow"/>
          <w:sz w:val="20"/>
          <w:szCs w:val="20"/>
        </w:rPr>
        <w:t>and a</w:t>
      </w:r>
      <w:r w:rsidRPr="00B73646">
        <w:rPr>
          <w:rFonts w:ascii="Arial Narrow" w:hAnsi="Arial Narrow"/>
          <w:sz w:val="20"/>
          <w:szCs w:val="20"/>
        </w:rPr>
        <w:t xml:space="preserve"> number of our units/lessons are designed around best practices</w:t>
      </w:r>
      <w:r>
        <w:rPr>
          <w:rFonts w:ascii="Arial Narrow" w:hAnsi="Arial Narrow"/>
          <w:sz w:val="20"/>
          <w:szCs w:val="20"/>
        </w:rPr>
        <w:t>.  B</w:t>
      </w:r>
      <w:r w:rsidRPr="00B73646">
        <w:rPr>
          <w:rFonts w:ascii="Arial Narrow" w:hAnsi="Arial Narrow"/>
          <w:sz w:val="20"/>
          <w:szCs w:val="20"/>
        </w:rPr>
        <w:t xml:space="preserve">ut </w:t>
      </w:r>
      <w:r>
        <w:rPr>
          <w:rFonts w:ascii="Arial Narrow" w:hAnsi="Arial Narrow"/>
          <w:sz w:val="20"/>
          <w:szCs w:val="20"/>
        </w:rPr>
        <w:t xml:space="preserve">we </w:t>
      </w:r>
      <w:r w:rsidRPr="00B73646">
        <w:rPr>
          <w:rFonts w:ascii="Arial Narrow" w:hAnsi="Arial Narrow"/>
          <w:sz w:val="20"/>
          <w:szCs w:val="20"/>
        </w:rPr>
        <w:t>have yet to systematically</w:t>
      </w:r>
      <w:r>
        <w:rPr>
          <w:rFonts w:ascii="Arial Narrow" w:hAnsi="Arial Narrow"/>
          <w:sz w:val="20"/>
          <w:szCs w:val="20"/>
        </w:rPr>
        <w:t xml:space="preserve"> study as a staff in this area.</w:t>
      </w:r>
      <w:r w:rsidRPr="00B73646">
        <w:rPr>
          <w:rFonts w:ascii="Arial Narrow" w:hAnsi="Arial Narrow"/>
          <w:sz w:val="20"/>
          <w:szCs w:val="20"/>
        </w:rPr>
        <w:t xml:space="preserve"> </w:t>
      </w:r>
      <w:r>
        <w:rPr>
          <w:rFonts w:ascii="Arial Narrow" w:hAnsi="Arial Narrow"/>
          <w:sz w:val="20"/>
          <w:szCs w:val="20"/>
        </w:rPr>
        <w:t xml:space="preserve"> We have done some professional development in best practices and assessment strategies within the last year.  </w:t>
      </w:r>
    </w:p>
    <w:p w:rsidR="00A82CA6" w:rsidRPr="001924E7" w:rsidRDefault="00A82CA6" w:rsidP="001924E7">
      <w:pPr>
        <w:numPr>
          <w:ilvl w:val="0"/>
          <w:numId w:val="16"/>
        </w:numPr>
        <w:rPr>
          <w:rFonts w:ascii="Arial Narrow" w:hAnsi="Arial Narrow"/>
          <w:i/>
          <w:sz w:val="20"/>
          <w:szCs w:val="20"/>
        </w:rPr>
      </w:pPr>
      <w:hyperlink r:id="rId40" w:history="1">
        <w:r w:rsidRPr="00F57A7F">
          <w:rPr>
            <w:rStyle w:val="Hyperlink"/>
            <w:rFonts w:ascii="Arial Narrow" w:hAnsi="Arial Narrow"/>
            <w:i/>
            <w:sz w:val="20"/>
            <w:szCs w:val="20"/>
          </w:rPr>
          <w:t>8</w:t>
        </w:r>
        <w:r w:rsidRPr="00F57A7F">
          <w:rPr>
            <w:rStyle w:val="Hyperlink"/>
            <w:rFonts w:ascii="Arial Narrow" w:hAnsi="Arial Narrow"/>
            <w:i/>
            <w:sz w:val="20"/>
            <w:szCs w:val="20"/>
            <w:vertAlign w:val="superscript"/>
          </w:rPr>
          <w:t>th</w:t>
        </w:r>
        <w:r w:rsidRPr="00F57A7F">
          <w:rPr>
            <w:rStyle w:val="Hyperlink"/>
            <w:rFonts w:ascii="Arial Narrow" w:hAnsi="Arial Narrow"/>
            <w:i/>
            <w:sz w:val="20"/>
            <w:szCs w:val="20"/>
          </w:rPr>
          <w:t xml:space="preserve"> grade Bible lesson plan</w:t>
        </w:r>
      </w:hyperlink>
    </w:p>
    <w:p w:rsidR="00A82CA6" w:rsidRPr="001924E7" w:rsidRDefault="00A82CA6" w:rsidP="001924E7">
      <w:pPr>
        <w:numPr>
          <w:ilvl w:val="0"/>
          <w:numId w:val="16"/>
        </w:numPr>
        <w:rPr>
          <w:rFonts w:ascii="Arial Narrow" w:hAnsi="Arial Narrow"/>
          <w:i/>
          <w:sz w:val="20"/>
          <w:szCs w:val="20"/>
        </w:rPr>
      </w:pPr>
      <w:hyperlink r:id="rId41" w:history="1">
        <w:r w:rsidRPr="00F66769">
          <w:rPr>
            <w:rStyle w:val="Hyperlink"/>
            <w:rFonts w:ascii="Arial Narrow" w:hAnsi="Arial Narrow"/>
            <w:i/>
            <w:sz w:val="20"/>
            <w:szCs w:val="20"/>
          </w:rPr>
          <w:t>Reading workshop framework</w:t>
        </w:r>
      </w:hyperlink>
    </w:p>
    <w:p w:rsidR="00A82CA6" w:rsidRPr="001924E7" w:rsidRDefault="00A82CA6" w:rsidP="001924E7">
      <w:pPr>
        <w:numPr>
          <w:ilvl w:val="0"/>
          <w:numId w:val="16"/>
        </w:numPr>
        <w:rPr>
          <w:rFonts w:ascii="Arial Narrow" w:hAnsi="Arial Narrow"/>
          <w:i/>
          <w:sz w:val="20"/>
          <w:szCs w:val="20"/>
        </w:rPr>
      </w:pPr>
      <w:hyperlink r:id="rId42" w:history="1">
        <w:r w:rsidRPr="00F57A7F">
          <w:rPr>
            <w:rStyle w:val="Hyperlink"/>
            <w:rFonts w:ascii="Arial Narrow" w:hAnsi="Arial Narrow"/>
            <w:i/>
            <w:sz w:val="20"/>
            <w:szCs w:val="20"/>
          </w:rPr>
          <w:t>Literacy team meeting minutes</w:t>
        </w:r>
      </w:hyperlink>
    </w:p>
    <w:p w:rsidR="00A82CA6" w:rsidRPr="001924E7" w:rsidRDefault="00A82CA6" w:rsidP="001924E7">
      <w:pPr>
        <w:numPr>
          <w:ilvl w:val="0"/>
          <w:numId w:val="16"/>
        </w:numPr>
        <w:rPr>
          <w:rFonts w:ascii="Arial Narrow" w:hAnsi="Arial Narrow"/>
          <w:i/>
          <w:sz w:val="20"/>
          <w:szCs w:val="20"/>
        </w:rPr>
      </w:pPr>
      <w:hyperlink r:id="rId43" w:history="1">
        <w:r w:rsidRPr="007B4867">
          <w:rPr>
            <w:rStyle w:val="Hyperlink"/>
            <w:rFonts w:ascii="Arial Narrow" w:hAnsi="Arial Narrow"/>
            <w:i/>
            <w:sz w:val="20"/>
            <w:szCs w:val="20"/>
          </w:rPr>
          <w:t>Staff book study</w:t>
        </w:r>
      </w:hyperlink>
    </w:p>
    <w:p w:rsidR="00A82CA6" w:rsidRDefault="00A82CA6" w:rsidP="001A4ABD">
      <w:pPr>
        <w:numPr>
          <w:ilvl w:val="0"/>
          <w:numId w:val="21"/>
        </w:numPr>
      </w:pPr>
      <w:hyperlink r:id="rId44" w:history="1">
        <w:r w:rsidRPr="003F1BA6">
          <w:rPr>
            <w:rStyle w:val="Hyperlink"/>
            <w:rFonts w:ascii="Arial Narrow" w:hAnsi="Arial Narrow"/>
            <w:i/>
            <w:sz w:val="20"/>
            <w:szCs w:val="20"/>
          </w:rPr>
          <w:t>Staff professional development</w:t>
        </w:r>
      </w:hyperlink>
    </w:p>
    <w:p w:rsidR="00A82CA6" w:rsidRPr="00A930E1" w:rsidRDefault="00A82CA6" w:rsidP="00B73646">
      <w:pPr>
        <w:ind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2.2.6 Delivery of curriculum</w:t>
      </w:r>
      <w:r w:rsidRPr="00A930E1">
        <w:rPr>
          <w:rFonts w:ascii="Arial Narrow" w:hAnsi="Arial Narrow" w:cs="Arial"/>
          <w:sz w:val="20"/>
          <w:szCs w:val="20"/>
        </w:rPr>
        <w:t>—</w:t>
      </w:r>
      <w:r w:rsidRPr="00A930E1">
        <w:rPr>
          <w:rFonts w:ascii="Arial Narrow" w:hAnsi="Arial Narrow" w:cs="Arial"/>
          <w:b/>
          <w:sz w:val="20"/>
          <w:szCs w:val="20"/>
        </w:rPr>
        <w:t xml:space="preserve">student engagement: </w:t>
      </w:r>
      <w:r w:rsidRPr="00A930E1">
        <w:rPr>
          <w:rFonts w:ascii="Arial Narrow" w:hAnsi="Arial Narrow" w:cs="Arial"/>
          <w:color w:val="000000"/>
          <w:sz w:val="20"/>
          <w:szCs w:val="20"/>
        </w:rPr>
        <w:t xml:space="preserve">Teachers design lessons and assessments that engage their students and promote active learning in the context of the school’s mission and educational goals. High-level thinking skills are employed across all curricular areas. Cross-curricular integrated units enable students to view God’s world holistically and apply their growing knowledge in multiple ways.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3</w:t>
      </w:r>
    </w:p>
    <w:p w:rsidR="00A82CA6"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1924E7" w:rsidRDefault="00A82CA6" w:rsidP="001924E7">
      <w:pPr>
        <w:ind w:right="-180"/>
        <w:rPr>
          <w:rFonts w:ascii="Arial Narrow" w:hAnsi="Arial Narrow" w:cs="Arial"/>
          <w:sz w:val="20"/>
          <w:szCs w:val="20"/>
        </w:rPr>
      </w:pPr>
      <w:r w:rsidRPr="001924E7">
        <w:rPr>
          <w:rFonts w:ascii="Arial Narrow" w:hAnsi="Arial Narrow" w:cs="Arial"/>
          <w:sz w:val="20"/>
          <w:szCs w:val="20"/>
        </w:rPr>
        <w:t>We feel that from K-8</w:t>
      </w:r>
      <w:r w:rsidRPr="001924E7">
        <w:rPr>
          <w:rFonts w:ascii="Arial Narrow" w:hAnsi="Arial Narrow" w:cs="Arial"/>
          <w:sz w:val="20"/>
          <w:szCs w:val="20"/>
          <w:vertAlign w:val="superscript"/>
        </w:rPr>
        <w:t>th</w:t>
      </w:r>
      <w:r w:rsidRPr="001924E7">
        <w:rPr>
          <w:rFonts w:ascii="Arial Narrow" w:hAnsi="Arial Narrow" w:cs="Arial"/>
          <w:sz w:val="20"/>
          <w:szCs w:val="20"/>
        </w:rPr>
        <w:t xml:space="preserve"> grade, we are promoting active learning through a variety of strategies and assessments that will engage each student as a learner, putting them into critical thinking situations whenever possible.  Various cross-curricular and cross-grade level learning opportunities are an important part of our curriculum.  </w:t>
      </w:r>
    </w:p>
    <w:p w:rsidR="00A82CA6" w:rsidRPr="001924E7" w:rsidRDefault="00A82CA6" w:rsidP="001924E7">
      <w:pPr>
        <w:numPr>
          <w:ilvl w:val="0"/>
          <w:numId w:val="18"/>
        </w:numPr>
        <w:rPr>
          <w:rFonts w:ascii="Arial Narrow" w:hAnsi="Arial Narrow"/>
          <w:i/>
          <w:sz w:val="20"/>
          <w:szCs w:val="20"/>
        </w:rPr>
      </w:pPr>
      <w:r w:rsidRPr="001924E7">
        <w:rPr>
          <w:rFonts w:ascii="Arial Narrow" w:hAnsi="Arial Narrow"/>
          <w:i/>
          <w:sz w:val="20"/>
          <w:szCs w:val="20"/>
        </w:rPr>
        <w:t xml:space="preserve">5k class integrating a world-culture project K-8.  </w:t>
      </w:r>
    </w:p>
    <w:p w:rsidR="00A82CA6" w:rsidRPr="001924E7" w:rsidRDefault="00A82CA6" w:rsidP="001924E7">
      <w:pPr>
        <w:numPr>
          <w:ilvl w:val="0"/>
          <w:numId w:val="18"/>
        </w:numPr>
        <w:rPr>
          <w:rFonts w:ascii="Arial Narrow" w:hAnsi="Arial Narrow"/>
          <w:i/>
          <w:sz w:val="20"/>
          <w:szCs w:val="20"/>
        </w:rPr>
      </w:pPr>
      <w:hyperlink r:id="rId45" w:history="1">
        <w:r w:rsidRPr="0053014A">
          <w:rPr>
            <w:rStyle w:val="Hyperlink"/>
            <w:rFonts w:ascii="Arial Narrow" w:hAnsi="Arial Narrow"/>
            <w:i/>
            <w:sz w:val="20"/>
            <w:szCs w:val="20"/>
          </w:rPr>
          <w:t>Middle school cross-curricular instruction</w:t>
        </w:r>
      </w:hyperlink>
    </w:p>
    <w:p w:rsidR="00A82CA6" w:rsidRPr="001924E7" w:rsidRDefault="00A82CA6" w:rsidP="001924E7">
      <w:pPr>
        <w:numPr>
          <w:ilvl w:val="0"/>
          <w:numId w:val="18"/>
        </w:numPr>
        <w:ind w:right="-180"/>
        <w:rPr>
          <w:rFonts w:ascii="Arial Narrow" w:hAnsi="Arial Narrow"/>
          <w:i/>
          <w:sz w:val="20"/>
          <w:szCs w:val="20"/>
        </w:rPr>
      </w:pPr>
      <w:hyperlink r:id="rId46" w:history="1">
        <w:r w:rsidRPr="0053014A">
          <w:rPr>
            <w:rStyle w:val="Hyperlink"/>
            <w:rFonts w:ascii="Arial Narrow" w:hAnsi="Arial Narrow"/>
            <w:i/>
            <w:sz w:val="20"/>
            <w:szCs w:val="20"/>
          </w:rPr>
          <w:t>Middle school exploratory schedule</w:t>
        </w:r>
      </w:hyperlink>
    </w:p>
    <w:p w:rsidR="00A82CA6" w:rsidRPr="00CD68DC" w:rsidRDefault="00A82CA6" w:rsidP="001924E7">
      <w:pPr>
        <w:numPr>
          <w:ilvl w:val="0"/>
          <w:numId w:val="18"/>
        </w:numPr>
        <w:ind w:right="-180"/>
        <w:rPr>
          <w:rFonts w:ascii="Arial Narrow" w:hAnsi="Arial Narrow" w:cs="Arial"/>
          <w:i/>
          <w:sz w:val="20"/>
          <w:szCs w:val="20"/>
          <w:u w:val="single"/>
        </w:rPr>
      </w:pPr>
      <w:hyperlink r:id="rId47" w:history="1">
        <w:r w:rsidRPr="0053014A">
          <w:rPr>
            <w:rStyle w:val="Hyperlink"/>
            <w:rFonts w:ascii="Arial Narrow" w:hAnsi="Arial Narrow"/>
            <w:i/>
            <w:sz w:val="20"/>
            <w:szCs w:val="20"/>
          </w:rPr>
          <w:t>4</w:t>
        </w:r>
        <w:r w:rsidRPr="0053014A">
          <w:rPr>
            <w:rStyle w:val="Hyperlink"/>
            <w:rFonts w:ascii="Arial Narrow" w:hAnsi="Arial Narrow"/>
            <w:i/>
            <w:sz w:val="20"/>
            <w:szCs w:val="20"/>
            <w:vertAlign w:val="superscript"/>
          </w:rPr>
          <w:t>th</w:t>
        </w:r>
        <w:r w:rsidRPr="0053014A">
          <w:rPr>
            <w:rStyle w:val="Hyperlink"/>
            <w:rFonts w:ascii="Arial Narrow" w:hAnsi="Arial Narrow"/>
            <w:i/>
            <w:sz w:val="20"/>
            <w:szCs w:val="20"/>
          </w:rPr>
          <w:t xml:space="preserve"> grade entrepreneur project</w:t>
        </w:r>
      </w:hyperlink>
    </w:p>
    <w:p w:rsidR="00A82CA6" w:rsidRPr="00423B7A" w:rsidRDefault="00A82CA6" w:rsidP="001924E7">
      <w:pPr>
        <w:numPr>
          <w:ilvl w:val="0"/>
          <w:numId w:val="18"/>
        </w:numPr>
        <w:ind w:right="-180"/>
        <w:rPr>
          <w:rFonts w:ascii="Arial Narrow" w:hAnsi="Arial Narrow" w:cs="Arial"/>
          <w:i/>
          <w:sz w:val="20"/>
          <w:szCs w:val="20"/>
          <w:u w:val="single"/>
        </w:rPr>
      </w:pPr>
      <w:hyperlink r:id="rId48" w:history="1">
        <w:r w:rsidRPr="0053014A">
          <w:rPr>
            <w:rStyle w:val="Hyperlink"/>
            <w:rFonts w:ascii="Arial Narrow" w:hAnsi="Arial Narrow"/>
            <w:i/>
            <w:sz w:val="20"/>
            <w:szCs w:val="20"/>
          </w:rPr>
          <w:t>8</w:t>
        </w:r>
        <w:r w:rsidRPr="0053014A">
          <w:rPr>
            <w:rStyle w:val="Hyperlink"/>
            <w:rFonts w:ascii="Arial Narrow" w:hAnsi="Arial Narrow"/>
            <w:i/>
            <w:sz w:val="20"/>
            <w:szCs w:val="20"/>
            <w:vertAlign w:val="superscript"/>
          </w:rPr>
          <w:t>th</w:t>
        </w:r>
        <w:r w:rsidRPr="0053014A">
          <w:rPr>
            <w:rStyle w:val="Hyperlink"/>
            <w:rFonts w:ascii="Arial Narrow" w:hAnsi="Arial Narrow"/>
            <w:i/>
            <w:sz w:val="20"/>
            <w:szCs w:val="20"/>
          </w:rPr>
          <w:t xml:space="preserve"> grade Bible parable project</w:t>
        </w:r>
      </w:hyperlink>
    </w:p>
    <w:p w:rsidR="00A82CA6" w:rsidRPr="00423B7A" w:rsidRDefault="00A82CA6" w:rsidP="001924E7">
      <w:pPr>
        <w:numPr>
          <w:ilvl w:val="0"/>
          <w:numId w:val="18"/>
        </w:numPr>
        <w:ind w:right="-180"/>
        <w:rPr>
          <w:rFonts w:ascii="Arial Narrow" w:hAnsi="Arial Narrow" w:cs="Arial"/>
          <w:i/>
          <w:sz w:val="20"/>
          <w:szCs w:val="20"/>
          <w:u w:val="single"/>
        </w:rPr>
      </w:pPr>
      <w:hyperlink r:id="rId49" w:history="1">
        <w:r w:rsidRPr="0053014A">
          <w:rPr>
            <w:rStyle w:val="Hyperlink"/>
            <w:rFonts w:ascii="Arial Narrow" w:hAnsi="Arial Narrow"/>
            <w:i/>
            <w:sz w:val="20"/>
            <w:szCs w:val="20"/>
          </w:rPr>
          <w:t>8</w:t>
        </w:r>
        <w:r w:rsidRPr="0053014A">
          <w:rPr>
            <w:rStyle w:val="Hyperlink"/>
            <w:rFonts w:ascii="Arial Narrow" w:hAnsi="Arial Narrow"/>
            <w:i/>
            <w:sz w:val="20"/>
            <w:szCs w:val="20"/>
            <w:vertAlign w:val="superscript"/>
          </w:rPr>
          <w:t>th</w:t>
        </w:r>
        <w:r w:rsidRPr="0053014A">
          <w:rPr>
            <w:rStyle w:val="Hyperlink"/>
            <w:rFonts w:ascii="Arial Narrow" w:hAnsi="Arial Narrow"/>
            <w:i/>
            <w:sz w:val="20"/>
            <w:szCs w:val="20"/>
          </w:rPr>
          <w:t xml:space="preserve"> grade book report</w:t>
        </w:r>
      </w:hyperlink>
    </w:p>
    <w:p w:rsidR="00A82CA6" w:rsidRPr="001924E7" w:rsidRDefault="00A82CA6" w:rsidP="001924E7">
      <w:pPr>
        <w:numPr>
          <w:ilvl w:val="0"/>
          <w:numId w:val="18"/>
        </w:numPr>
        <w:ind w:right="-180"/>
        <w:rPr>
          <w:rFonts w:ascii="Arial Narrow" w:hAnsi="Arial Narrow" w:cs="Arial"/>
          <w:i/>
          <w:sz w:val="20"/>
          <w:szCs w:val="20"/>
          <w:u w:val="single"/>
        </w:rPr>
      </w:pPr>
      <w:hyperlink r:id="rId50" w:history="1">
        <w:r w:rsidRPr="00685653">
          <w:rPr>
            <w:rStyle w:val="Hyperlink"/>
            <w:rFonts w:ascii="Arial Narrow" w:hAnsi="Arial Narrow"/>
            <w:i/>
            <w:sz w:val="20"/>
            <w:szCs w:val="20"/>
          </w:rPr>
          <w:t>8</w:t>
        </w:r>
        <w:r w:rsidRPr="00685653">
          <w:rPr>
            <w:rStyle w:val="Hyperlink"/>
            <w:rFonts w:ascii="Arial Narrow" w:hAnsi="Arial Narrow"/>
            <w:i/>
            <w:sz w:val="20"/>
            <w:szCs w:val="20"/>
            <w:vertAlign w:val="superscript"/>
          </w:rPr>
          <w:t>th</w:t>
        </w:r>
        <w:r w:rsidRPr="00685653">
          <w:rPr>
            <w:rStyle w:val="Hyperlink"/>
            <w:rFonts w:ascii="Arial Narrow" w:hAnsi="Arial Narrow"/>
            <w:i/>
            <w:sz w:val="20"/>
            <w:szCs w:val="20"/>
          </w:rPr>
          <w:t xml:space="preserve"> grade “Bible topics”</w:t>
        </w:r>
      </w:hyperlink>
    </w:p>
    <w:p w:rsidR="00A82CA6" w:rsidRPr="00A930E1" w:rsidRDefault="00A82CA6" w:rsidP="00B93771">
      <w:pPr>
        <w:ind w:left="-270" w:right="-180"/>
        <w:rPr>
          <w:rFonts w:ascii="Arial Narrow" w:hAnsi="Arial Narrow" w:cs="Arial"/>
          <w:sz w:val="20"/>
          <w:szCs w:val="20"/>
          <w:u w:val="single"/>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i/>
        </w:rPr>
        <w:t>Standard 2.3 Assessment</w:t>
      </w:r>
      <w:r w:rsidRPr="00A930E1">
        <w:rPr>
          <w:rFonts w:ascii="Arial Narrow" w:hAnsi="Arial Narrow" w:cs="Arial"/>
          <w:sz w:val="20"/>
          <w:szCs w:val="20"/>
        </w:rPr>
        <w:t>: The school systematically gathers and uses multiple sources of evidence to monitor student achievement and the meeting of the school’s educational goals and purpose.</w:t>
      </w:r>
    </w:p>
    <w:p w:rsidR="00A82CA6" w:rsidRPr="00A930E1" w:rsidRDefault="00A82CA6" w:rsidP="00B93771">
      <w:pPr>
        <w:ind w:left="-270" w:right="-180"/>
        <w:rPr>
          <w:rFonts w:ascii="Arial Narrow" w:hAnsi="Arial Narrow" w:cs="Arial"/>
          <w:b/>
          <w:i/>
          <w:sz w:val="20"/>
          <w:szCs w:val="20"/>
          <w:u w:val="single"/>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Indicators for Standard 2.3</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2.3.1 Aligned to curriculum and instruction: </w:t>
      </w:r>
      <w:r w:rsidRPr="00A930E1">
        <w:rPr>
          <w:rFonts w:ascii="Arial Narrow" w:hAnsi="Arial Narrow" w:cs="Arial"/>
          <w:color w:val="211D1E"/>
          <w:sz w:val="20"/>
          <w:szCs w:val="20"/>
        </w:rPr>
        <w:t>Assessments are aligned to the curriculum and match the targeted student outcome (examples: knowledge, reasoning, skill, product, or disposition).</w:t>
      </w:r>
      <w:r w:rsidRPr="00A930E1">
        <w:rPr>
          <w:rFonts w:ascii="Arial Narrow" w:hAnsi="Arial Narrow" w:cs="Arial"/>
          <w:color w:val="000000"/>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1</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C97197" w:rsidRDefault="00A82CA6" w:rsidP="00C97197">
      <w:pPr>
        <w:rPr>
          <w:rFonts w:ascii="Arial Narrow" w:hAnsi="Arial Narrow"/>
          <w:sz w:val="20"/>
          <w:szCs w:val="20"/>
        </w:rPr>
      </w:pPr>
      <w:r>
        <w:rPr>
          <w:rFonts w:ascii="Arial Narrow" w:hAnsi="Arial Narrow"/>
          <w:sz w:val="20"/>
          <w:szCs w:val="20"/>
        </w:rPr>
        <w:t>In most cases</w:t>
      </w:r>
      <w:r w:rsidRPr="00C97197">
        <w:rPr>
          <w:rFonts w:ascii="Arial Narrow" w:hAnsi="Arial Narrow"/>
          <w:sz w:val="20"/>
          <w:szCs w:val="20"/>
        </w:rPr>
        <w:t>, our assessments ali</w:t>
      </w:r>
      <w:r>
        <w:rPr>
          <w:rFonts w:ascii="Arial Narrow" w:hAnsi="Arial Narrow"/>
          <w:sz w:val="20"/>
          <w:szCs w:val="20"/>
        </w:rPr>
        <w:t>gn with our current curriculum</w:t>
      </w:r>
      <w:r w:rsidRPr="00C97197">
        <w:rPr>
          <w:rFonts w:ascii="Arial Narrow" w:hAnsi="Arial Narrow"/>
          <w:sz w:val="20"/>
          <w:szCs w:val="20"/>
        </w:rPr>
        <w:t xml:space="preserve">, but we have not yet aligned our curriculum to a set of standards.  </w:t>
      </w:r>
      <w:r>
        <w:rPr>
          <w:rFonts w:ascii="Arial Narrow" w:hAnsi="Arial Narrow"/>
          <w:sz w:val="20"/>
          <w:szCs w:val="20"/>
        </w:rPr>
        <w:t xml:space="preserve">We have a future goal of </w:t>
      </w:r>
      <w:r w:rsidRPr="00C97197">
        <w:rPr>
          <w:rFonts w:ascii="Arial Narrow" w:hAnsi="Arial Narrow"/>
          <w:sz w:val="20"/>
          <w:szCs w:val="20"/>
        </w:rPr>
        <w:t>align</w:t>
      </w:r>
      <w:r>
        <w:rPr>
          <w:rFonts w:ascii="Arial Narrow" w:hAnsi="Arial Narrow"/>
          <w:sz w:val="20"/>
          <w:szCs w:val="20"/>
        </w:rPr>
        <w:t>ing our curriculum and assessments</w:t>
      </w:r>
      <w:r w:rsidRPr="00C97197">
        <w:rPr>
          <w:rFonts w:ascii="Arial Narrow" w:hAnsi="Arial Narrow"/>
          <w:sz w:val="20"/>
          <w:szCs w:val="20"/>
        </w:rPr>
        <w:t xml:space="preserve"> with the co</w:t>
      </w:r>
      <w:r>
        <w:rPr>
          <w:rFonts w:ascii="Arial Narrow" w:hAnsi="Arial Narrow"/>
          <w:sz w:val="20"/>
          <w:szCs w:val="20"/>
        </w:rPr>
        <w:t>mmon core standards.</w:t>
      </w:r>
    </w:p>
    <w:p w:rsidR="00A82CA6" w:rsidRPr="00A930E1" w:rsidRDefault="00A82CA6" w:rsidP="00C97197">
      <w:pPr>
        <w:ind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2.3.2 Valid, reliable, and bias free: </w:t>
      </w:r>
      <w:r w:rsidRPr="00A930E1">
        <w:rPr>
          <w:rFonts w:ascii="Arial Narrow" w:hAnsi="Arial Narrow" w:cs="Arial"/>
          <w:color w:val="211D1E"/>
          <w:sz w:val="20"/>
          <w:szCs w:val="20"/>
        </w:rPr>
        <w:t>The school assures that assessments are valid (measure what they are supposed to measure), reliable (yield the same results from repeated trials), and free of bias.</w:t>
      </w:r>
      <w:r w:rsidRPr="00A930E1">
        <w:rPr>
          <w:rFonts w:ascii="Arial Narrow" w:hAnsi="Arial Narrow" w:cs="Arial"/>
          <w:color w:val="000000"/>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1</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1D47CE" w:rsidRDefault="00A82CA6" w:rsidP="001D47CE">
      <w:pPr>
        <w:rPr>
          <w:rFonts w:ascii="Arial Narrow" w:hAnsi="Arial Narrow"/>
          <w:sz w:val="20"/>
          <w:szCs w:val="20"/>
        </w:rPr>
      </w:pPr>
      <w:r w:rsidRPr="001D47CE">
        <w:rPr>
          <w:rFonts w:ascii="Arial Narrow" w:hAnsi="Arial Narrow"/>
          <w:sz w:val="20"/>
          <w:szCs w:val="20"/>
        </w:rPr>
        <w:t xml:space="preserve">We have not trained as a school in </w:t>
      </w:r>
      <w:r>
        <w:rPr>
          <w:rFonts w:ascii="Arial Narrow" w:hAnsi="Arial Narrow"/>
          <w:sz w:val="20"/>
          <w:szCs w:val="20"/>
        </w:rPr>
        <w:t xml:space="preserve">the different forms of assessment, but we are aware of and are using both formative and summative assessments.  We plan to do some formal professional development in the near future.  </w:t>
      </w:r>
    </w:p>
    <w:p w:rsidR="00A82CA6" w:rsidRPr="00A930E1" w:rsidRDefault="00A82CA6" w:rsidP="00B93771">
      <w:pPr>
        <w:ind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2.3.3 Multiple measures: </w:t>
      </w:r>
      <w:r w:rsidRPr="00A930E1">
        <w:rPr>
          <w:rFonts w:ascii="Arial Narrow" w:hAnsi="Arial Narrow" w:cs="Arial"/>
          <w:color w:val="211D1E"/>
          <w:sz w:val="20"/>
          <w:szCs w:val="20"/>
        </w:rPr>
        <w:t xml:space="preserve">The school uses a variety of formative and summative assessments including standardized tests, benchmark assessments, culminating assessments, and common assessments. </w:t>
      </w:r>
      <w:r w:rsidRPr="00A930E1">
        <w:rPr>
          <w:rFonts w:ascii="Arial Narrow" w:hAnsi="Arial Narrow" w:cs="Arial"/>
          <w:color w:val="000000"/>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3</w:t>
      </w:r>
    </w:p>
    <w:p w:rsidR="00A82CA6"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E87B4A" w:rsidRDefault="00A82CA6" w:rsidP="003178E8">
      <w:pPr>
        <w:ind w:right="-180"/>
        <w:rPr>
          <w:rFonts w:ascii="Arial Narrow" w:hAnsi="Arial Narrow" w:cs="Arial"/>
          <w:sz w:val="20"/>
          <w:szCs w:val="20"/>
        </w:rPr>
      </w:pPr>
      <w:r>
        <w:rPr>
          <w:rFonts w:ascii="Arial Narrow" w:hAnsi="Arial Narrow" w:cs="Arial"/>
          <w:sz w:val="20"/>
          <w:szCs w:val="20"/>
        </w:rPr>
        <w:t>We use a variety of assessments in our classrooms, including formative and summative, as well as benchmark testing in reading and math.  Because we only have one class for each grade, we do not create common assessments, but we would like to look at using some form of common assessments between grade levels in the future.</w:t>
      </w:r>
    </w:p>
    <w:p w:rsidR="00A82CA6" w:rsidRDefault="00A82CA6" w:rsidP="001A4ABD">
      <w:pPr>
        <w:numPr>
          <w:ilvl w:val="0"/>
          <w:numId w:val="19"/>
        </w:numPr>
        <w:rPr>
          <w:rFonts w:ascii="Arial Narrow" w:hAnsi="Arial Narrow"/>
          <w:i/>
          <w:sz w:val="20"/>
          <w:szCs w:val="20"/>
        </w:rPr>
      </w:pPr>
      <w:hyperlink r:id="rId51" w:history="1">
        <w:r w:rsidRPr="00685653">
          <w:rPr>
            <w:rStyle w:val="Hyperlink"/>
            <w:rFonts w:ascii="Arial Narrow" w:hAnsi="Arial Narrow"/>
            <w:i/>
            <w:sz w:val="20"/>
            <w:szCs w:val="20"/>
          </w:rPr>
          <w:t>8</w:t>
        </w:r>
        <w:r w:rsidRPr="00685653">
          <w:rPr>
            <w:rStyle w:val="Hyperlink"/>
            <w:rFonts w:ascii="Arial Narrow" w:hAnsi="Arial Narrow"/>
            <w:i/>
            <w:sz w:val="20"/>
            <w:szCs w:val="20"/>
            <w:vertAlign w:val="superscript"/>
          </w:rPr>
          <w:t>th</w:t>
        </w:r>
        <w:r w:rsidRPr="00685653">
          <w:rPr>
            <w:rStyle w:val="Hyperlink"/>
            <w:rFonts w:ascii="Arial Narrow" w:hAnsi="Arial Narrow"/>
            <w:i/>
            <w:sz w:val="20"/>
            <w:szCs w:val="20"/>
          </w:rPr>
          <w:t xml:space="preserve"> grade book report</w:t>
        </w:r>
      </w:hyperlink>
    </w:p>
    <w:p w:rsidR="00A82CA6" w:rsidRDefault="00A82CA6" w:rsidP="001A4ABD">
      <w:pPr>
        <w:numPr>
          <w:ilvl w:val="0"/>
          <w:numId w:val="19"/>
        </w:numPr>
        <w:rPr>
          <w:rFonts w:ascii="Arial Narrow" w:hAnsi="Arial Narrow"/>
          <w:i/>
          <w:sz w:val="20"/>
          <w:szCs w:val="20"/>
        </w:rPr>
      </w:pPr>
      <w:hyperlink r:id="rId52" w:history="1">
        <w:r w:rsidRPr="00685653">
          <w:rPr>
            <w:rStyle w:val="Hyperlink"/>
            <w:rFonts w:ascii="Arial Narrow" w:hAnsi="Arial Narrow"/>
            <w:i/>
            <w:sz w:val="20"/>
            <w:szCs w:val="20"/>
          </w:rPr>
          <w:t>8</w:t>
        </w:r>
        <w:r w:rsidRPr="00685653">
          <w:rPr>
            <w:rStyle w:val="Hyperlink"/>
            <w:rFonts w:ascii="Arial Narrow" w:hAnsi="Arial Narrow"/>
            <w:i/>
            <w:sz w:val="20"/>
            <w:szCs w:val="20"/>
            <w:vertAlign w:val="superscript"/>
          </w:rPr>
          <w:t>th</w:t>
        </w:r>
        <w:r w:rsidRPr="00685653">
          <w:rPr>
            <w:rStyle w:val="Hyperlink"/>
            <w:rFonts w:ascii="Arial Narrow" w:hAnsi="Arial Narrow"/>
            <w:i/>
            <w:sz w:val="20"/>
            <w:szCs w:val="20"/>
          </w:rPr>
          <w:t xml:space="preserve"> grade “Bible topics”</w:t>
        </w:r>
      </w:hyperlink>
    </w:p>
    <w:p w:rsidR="00A82CA6" w:rsidRPr="00027D74" w:rsidRDefault="00A82CA6" w:rsidP="001A4ABD">
      <w:pPr>
        <w:numPr>
          <w:ilvl w:val="0"/>
          <w:numId w:val="19"/>
        </w:numPr>
        <w:rPr>
          <w:rFonts w:ascii="Arial Narrow" w:hAnsi="Arial Narrow"/>
          <w:i/>
          <w:sz w:val="20"/>
          <w:szCs w:val="20"/>
        </w:rPr>
      </w:pPr>
      <w:r w:rsidRPr="00027D74">
        <w:rPr>
          <w:rFonts w:ascii="Arial Narrow" w:hAnsi="Arial Narrow"/>
          <w:i/>
          <w:sz w:val="20"/>
          <w:szCs w:val="20"/>
        </w:rPr>
        <w:t xml:space="preserve">Math curriculum </w:t>
      </w:r>
    </w:p>
    <w:p w:rsidR="00A82CA6" w:rsidRPr="00027D74" w:rsidRDefault="00A82CA6" w:rsidP="001A4ABD">
      <w:pPr>
        <w:numPr>
          <w:ilvl w:val="0"/>
          <w:numId w:val="19"/>
        </w:numPr>
        <w:rPr>
          <w:rFonts w:ascii="Arial Narrow" w:hAnsi="Arial Narrow"/>
          <w:i/>
          <w:sz w:val="20"/>
          <w:szCs w:val="20"/>
        </w:rPr>
      </w:pPr>
      <w:hyperlink r:id="rId53" w:history="1">
        <w:r w:rsidRPr="00F66769">
          <w:rPr>
            <w:rStyle w:val="Hyperlink"/>
            <w:rFonts w:ascii="Arial Narrow" w:hAnsi="Arial Narrow"/>
            <w:i/>
            <w:sz w:val="20"/>
            <w:szCs w:val="20"/>
          </w:rPr>
          <w:t xml:space="preserve">Reading workshop framework </w:t>
        </w:r>
      </w:hyperlink>
      <w:r w:rsidRPr="00027D74">
        <w:rPr>
          <w:rFonts w:ascii="Arial Narrow" w:hAnsi="Arial Narrow"/>
          <w:i/>
          <w:sz w:val="20"/>
          <w:szCs w:val="20"/>
        </w:rPr>
        <w:t xml:space="preserve"> </w:t>
      </w:r>
    </w:p>
    <w:p w:rsidR="00A82CA6" w:rsidRPr="00027D74" w:rsidRDefault="00A82CA6" w:rsidP="001A4ABD">
      <w:pPr>
        <w:numPr>
          <w:ilvl w:val="0"/>
          <w:numId w:val="19"/>
        </w:numPr>
        <w:rPr>
          <w:rFonts w:ascii="Arial Narrow" w:hAnsi="Arial Narrow"/>
          <w:i/>
          <w:sz w:val="20"/>
          <w:szCs w:val="20"/>
        </w:rPr>
      </w:pPr>
      <w:hyperlink r:id="rId54" w:history="1">
        <w:r w:rsidRPr="003F1BA6">
          <w:rPr>
            <w:rStyle w:val="Hyperlink"/>
            <w:rFonts w:ascii="Arial Narrow" w:hAnsi="Arial Narrow"/>
            <w:i/>
            <w:sz w:val="20"/>
            <w:szCs w:val="20"/>
          </w:rPr>
          <w:t>Staff professional development</w:t>
        </w:r>
      </w:hyperlink>
    </w:p>
    <w:p w:rsidR="00A82CA6" w:rsidRPr="00027D74" w:rsidRDefault="00A82CA6" w:rsidP="001A4ABD">
      <w:pPr>
        <w:numPr>
          <w:ilvl w:val="0"/>
          <w:numId w:val="19"/>
        </w:numPr>
        <w:rPr>
          <w:rFonts w:ascii="Arial Narrow" w:hAnsi="Arial Narrow"/>
          <w:i/>
          <w:sz w:val="20"/>
          <w:szCs w:val="20"/>
        </w:rPr>
      </w:pPr>
      <w:hyperlink r:id="rId55" w:history="1">
        <w:r w:rsidRPr="007B4867">
          <w:rPr>
            <w:rStyle w:val="Hyperlink"/>
            <w:rFonts w:ascii="Arial Narrow" w:hAnsi="Arial Narrow"/>
            <w:i/>
            <w:sz w:val="20"/>
            <w:szCs w:val="20"/>
          </w:rPr>
          <w:t>Staff book study</w:t>
        </w:r>
      </w:hyperlink>
    </w:p>
    <w:p w:rsidR="00A82CA6" w:rsidRPr="00027D74" w:rsidRDefault="00A82CA6" w:rsidP="001A4ABD">
      <w:pPr>
        <w:numPr>
          <w:ilvl w:val="0"/>
          <w:numId w:val="19"/>
        </w:numPr>
        <w:rPr>
          <w:rFonts w:ascii="Arial Narrow" w:hAnsi="Arial Narrow"/>
          <w:i/>
          <w:sz w:val="20"/>
          <w:szCs w:val="20"/>
        </w:rPr>
      </w:pPr>
      <w:hyperlink r:id="rId56" w:history="1">
        <w:r w:rsidRPr="003F1BA6">
          <w:rPr>
            <w:rStyle w:val="Hyperlink"/>
            <w:rFonts w:ascii="Arial Narrow" w:hAnsi="Arial Narrow"/>
            <w:i/>
            <w:sz w:val="20"/>
            <w:szCs w:val="20"/>
          </w:rPr>
          <w:t>3</w:t>
        </w:r>
        <w:r w:rsidRPr="003F1BA6">
          <w:rPr>
            <w:rStyle w:val="Hyperlink"/>
            <w:rFonts w:ascii="Arial Narrow" w:hAnsi="Arial Narrow"/>
            <w:i/>
            <w:sz w:val="20"/>
            <w:szCs w:val="20"/>
            <w:vertAlign w:val="superscript"/>
          </w:rPr>
          <w:t>rd</w:t>
        </w:r>
        <w:r w:rsidRPr="003F1BA6">
          <w:rPr>
            <w:rStyle w:val="Hyperlink"/>
            <w:rFonts w:ascii="Arial Narrow" w:hAnsi="Arial Narrow"/>
            <w:i/>
            <w:sz w:val="20"/>
            <w:szCs w:val="20"/>
          </w:rPr>
          <w:t xml:space="preserve"> grade writing assessment</w:t>
        </w:r>
      </w:hyperlink>
    </w:p>
    <w:p w:rsidR="00A82CA6" w:rsidRDefault="00A82CA6" w:rsidP="003F1BA6">
      <w:pPr>
        <w:numPr>
          <w:ilvl w:val="0"/>
          <w:numId w:val="19"/>
        </w:numPr>
        <w:rPr>
          <w:rFonts w:ascii="Arial Narrow" w:hAnsi="Arial Narrow"/>
          <w:i/>
          <w:sz w:val="20"/>
          <w:szCs w:val="20"/>
        </w:rPr>
      </w:pPr>
      <w:hyperlink r:id="rId57" w:history="1">
        <w:r w:rsidRPr="00681B3E">
          <w:rPr>
            <w:rStyle w:val="Hyperlink"/>
            <w:rFonts w:ascii="Arial Narrow" w:hAnsi="Arial Narrow"/>
            <w:i/>
            <w:sz w:val="20"/>
            <w:szCs w:val="20"/>
          </w:rPr>
          <w:t>4</w:t>
        </w:r>
        <w:r w:rsidRPr="00681B3E">
          <w:rPr>
            <w:rStyle w:val="Hyperlink"/>
            <w:rFonts w:ascii="Arial Narrow" w:hAnsi="Arial Narrow"/>
            <w:i/>
            <w:sz w:val="20"/>
            <w:szCs w:val="20"/>
            <w:vertAlign w:val="superscript"/>
          </w:rPr>
          <w:t>th</w:t>
        </w:r>
        <w:r w:rsidRPr="00681B3E">
          <w:rPr>
            <w:rStyle w:val="Hyperlink"/>
            <w:rFonts w:ascii="Arial Narrow" w:hAnsi="Arial Narrow"/>
            <w:i/>
            <w:sz w:val="20"/>
            <w:szCs w:val="20"/>
          </w:rPr>
          <w:t xml:space="preserve"> grade unit 1 Bible </w:t>
        </w:r>
        <w:r>
          <w:rPr>
            <w:rStyle w:val="Hyperlink"/>
            <w:rFonts w:ascii="Arial Narrow" w:hAnsi="Arial Narrow"/>
            <w:i/>
            <w:sz w:val="20"/>
            <w:szCs w:val="20"/>
          </w:rPr>
          <w:t>p</w:t>
        </w:r>
        <w:r w:rsidRPr="00681B3E">
          <w:rPr>
            <w:rStyle w:val="Hyperlink"/>
            <w:rFonts w:ascii="Arial Narrow" w:hAnsi="Arial Narrow"/>
            <w:i/>
            <w:sz w:val="20"/>
            <w:szCs w:val="20"/>
          </w:rPr>
          <w:t>roject</w:t>
        </w:r>
      </w:hyperlink>
    </w:p>
    <w:p w:rsidR="00A82CA6" w:rsidRDefault="00A82CA6" w:rsidP="003F1BA6">
      <w:pPr>
        <w:numPr>
          <w:ilvl w:val="0"/>
          <w:numId w:val="19"/>
        </w:numPr>
        <w:rPr>
          <w:rFonts w:ascii="Arial Narrow" w:hAnsi="Arial Narrow"/>
          <w:i/>
          <w:sz w:val="20"/>
          <w:szCs w:val="20"/>
        </w:rPr>
      </w:pPr>
      <w:hyperlink r:id="rId58" w:history="1">
        <w:r w:rsidRPr="003F1BA6">
          <w:rPr>
            <w:rStyle w:val="Hyperlink"/>
            <w:rFonts w:ascii="Arial Narrow" w:hAnsi="Arial Narrow"/>
            <w:i/>
            <w:sz w:val="20"/>
            <w:szCs w:val="20"/>
          </w:rPr>
          <w:t>8</w:t>
        </w:r>
        <w:r w:rsidRPr="003F1BA6">
          <w:rPr>
            <w:rStyle w:val="Hyperlink"/>
            <w:rFonts w:ascii="Arial Narrow" w:hAnsi="Arial Narrow"/>
            <w:i/>
            <w:sz w:val="20"/>
            <w:szCs w:val="20"/>
            <w:vertAlign w:val="superscript"/>
          </w:rPr>
          <w:t>th</w:t>
        </w:r>
        <w:r w:rsidRPr="003F1BA6">
          <w:rPr>
            <w:rStyle w:val="Hyperlink"/>
            <w:rFonts w:ascii="Arial Narrow" w:hAnsi="Arial Narrow"/>
            <w:i/>
            <w:sz w:val="20"/>
            <w:szCs w:val="20"/>
          </w:rPr>
          <w:t xml:space="preserve"> grade History/Literacy curriculum</w:t>
        </w:r>
      </w:hyperlink>
    </w:p>
    <w:p w:rsidR="00A82CA6" w:rsidRPr="00027D74" w:rsidRDefault="00A82CA6" w:rsidP="003F1BA6">
      <w:pPr>
        <w:numPr>
          <w:ilvl w:val="0"/>
          <w:numId w:val="19"/>
        </w:numPr>
        <w:rPr>
          <w:rFonts w:ascii="Arial Narrow" w:hAnsi="Arial Narrow"/>
          <w:i/>
          <w:sz w:val="20"/>
          <w:szCs w:val="20"/>
        </w:rPr>
      </w:pPr>
      <w:hyperlink r:id="rId59" w:history="1">
        <w:r w:rsidRPr="003F1BA6">
          <w:rPr>
            <w:rStyle w:val="Hyperlink"/>
            <w:rFonts w:ascii="Arial Narrow" w:hAnsi="Arial Narrow"/>
            <w:i/>
            <w:sz w:val="20"/>
            <w:szCs w:val="20"/>
          </w:rPr>
          <w:t>3</w:t>
        </w:r>
        <w:r w:rsidRPr="003F1BA6">
          <w:rPr>
            <w:rStyle w:val="Hyperlink"/>
            <w:rFonts w:ascii="Arial Narrow" w:hAnsi="Arial Narrow"/>
            <w:i/>
            <w:sz w:val="20"/>
            <w:szCs w:val="20"/>
            <w:vertAlign w:val="superscript"/>
          </w:rPr>
          <w:t>rd</w:t>
        </w:r>
        <w:r w:rsidRPr="003F1BA6">
          <w:rPr>
            <w:rStyle w:val="Hyperlink"/>
            <w:rFonts w:ascii="Arial Narrow" w:hAnsi="Arial Narrow"/>
            <w:i/>
            <w:sz w:val="20"/>
            <w:szCs w:val="20"/>
          </w:rPr>
          <w:t xml:space="preserve"> grade Social Studies report</w:t>
        </w:r>
      </w:hyperlink>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2.3.4 Informs instruction: </w:t>
      </w:r>
      <w:r w:rsidRPr="00A930E1">
        <w:rPr>
          <w:rFonts w:ascii="Arial Narrow" w:hAnsi="Arial Narrow" w:cs="Arial"/>
          <w:color w:val="211D1E"/>
          <w:sz w:val="20"/>
          <w:szCs w:val="20"/>
        </w:rPr>
        <w:t>Teachers systematically modify their instruction and the school’s curriculum based on review of the assessment data.</w:t>
      </w:r>
      <w:r w:rsidRPr="00A930E1">
        <w:rPr>
          <w:rFonts w:ascii="Arial Narrow" w:hAnsi="Arial Narrow" w:cs="Arial"/>
          <w:color w:val="000000"/>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2</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Default="00A82CA6" w:rsidP="003178E8">
      <w:pPr>
        <w:ind w:right="-180"/>
        <w:rPr>
          <w:rFonts w:ascii="Arial Narrow" w:hAnsi="Arial Narrow" w:cs="Arial"/>
          <w:sz w:val="20"/>
          <w:szCs w:val="20"/>
        </w:rPr>
      </w:pPr>
      <w:r>
        <w:rPr>
          <w:rFonts w:ascii="Arial Narrow" w:hAnsi="Arial Narrow" w:cs="Arial"/>
          <w:sz w:val="20"/>
          <w:szCs w:val="20"/>
        </w:rPr>
        <w:t xml:space="preserve">In reading, spelling, and writing instruction, we meet regularly to discuss instructional methods and to discuss students that are being monitored for progress in reading.  We do not yet use a specific method for modifying curriculum instruction and assessments in other areas such as Social Studies, Science, and Bible.  </w:t>
      </w:r>
    </w:p>
    <w:p w:rsidR="00A82CA6" w:rsidRPr="00F66769" w:rsidRDefault="00A82CA6" w:rsidP="00E87B4A">
      <w:pPr>
        <w:numPr>
          <w:ilvl w:val="0"/>
          <w:numId w:val="27"/>
        </w:numPr>
        <w:ind w:right="-180"/>
        <w:rPr>
          <w:rFonts w:ascii="Arial Narrow" w:hAnsi="Arial Narrow" w:cs="Arial"/>
          <w:i/>
          <w:sz w:val="20"/>
          <w:szCs w:val="20"/>
        </w:rPr>
      </w:pPr>
      <w:hyperlink r:id="rId60" w:history="1">
        <w:r w:rsidRPr="00F66769">
          <w:rPr>
            <w:rStyle w:val="Hyperlink"/>
            <w:rFonts w:ascii="Arial Narrow" w:hAnsi="Arial Narrow" w:cs="Arial"/>
            <w:i/>
            <w:sz w:val="20"/>
            <w:szCs w:val="20"/>
          </w:rPr>
          <w:t>Reading workshop framework</w:t>
        </w:r>
      </w:hyperlink>
    </w:p>
    <w:p w:rsidR="00A82CA6" w:rsidRDefault="00A82CA6" w:rsidP="00E87B4A">
      <w:pPr>
        <w:numPr>
          <w:ilvl w:val="0"/>
          <w:numId w:val="27"/>
        </w:numPr>
        <w:ind w:right="-180"/>
        <w:rPr>
          <w:rFonts w:ascii="Arial Narrow" w:hAnsi="Arial Narrow" w:cs="Arial"/>
          <w:i/>
          <w:sz w:val="20"/>
          <w:szCs w:val="20"/>
        </w:rPr>
      </w:pPr>
      <w:r>
        <w:rPr>
          <w:rFonts w:ascii="Arial Narrow" w:hAnsi="Arial Narrow" w:cs="Arial"/>
          <w:i/>
          <w:sz w:val="20"/>
          <w:szCs w:val="20"/>
        </w:rPr>
        <w:t xml:space="preserve">K-2 </w:t>
      </w:r>
      <w:r w:rsidRPr="00F66769">
        <w:rPr>
          <w:rFonts w:ascii="Arial Narrow" w:hAnsi="Arial Narrow" w:cs="Arial"/>
          <w:i/>
          <w:sz w:val="20"/>
          <w:szCs w:val="20"/>
        </w:rPr>
        <w:t>Literacy team minutes</w:t>
      </w:r>
    </w:p>
    <w:p w:rsidR="00A82CA6" w:rsidRPr="00F66769" w:rsidRDefault="00A82CA6" w:rsidP="00116BA8">
      <w:pPr>
        <w:numPr>
          <w:ilvl w:val="0"/>
          <w:numId w:val="27"/>
        </w:numPr>
        <w:ind w:right="-180"/>
        <w:rPr>
          <w:rFonts w:ascii="Arial Narrow" w:hAnsi="Arial Narrow" w:cs="Arial"/>
          <w:i/>
          <w:sz w:val="20"/>
          <w:szCs w:val="20"/>
        </w:rPr>
      </w:pPr>
      <w:r>
        <w:rPr>
          <w:rFonts w:ascii="Arial Narrow" w:hAnsi="Arial Narrow" w:cs="Arial"/>
          <w:i/>
          <w:sz w:val="20"/>
          <w:szCs w:val="20"/>
        </w:rPr>
        <w:t xml:space="preserve">2-8  </w:t>
      </w:r>
      <w:r w:rsidRPr="00F66769">
        <w:rPr>
          <w:rFonts w:ascii="Arial Narrow" w:hAnsi="Arial Narrow" w:cs="Arial"/>
          <w:i/>
          <w:sz w:val="20"/>
          <w:szCs w:val="20"/>
        </w:rPr>
        <w:t>Literacy team minutes</w:t>
      </w:r>
    </w:p>
    <w:p w:rsidR="00A82CA6" w:rsidRPr="00A930E1" w:rsidRDefault="00A82CA6" w:rsidP="00116BA8">
      <w:pPr>
        <w:tabs>
          <w:tab w:val="left" w:pos="765"/>
        </w:tabs>
        <w:ind w:left="-270" w:right="-180"/>
        <w:rPr>
          <w:rFonts w:ascii="Arial Narrow" w:hAnsi="Arial Narrow" w:cs="Arial"/>
          <w:sz w:val="20"/>
          <w:szCs w:val="20"/>
        </w:rPr>
      </w:pPr>
      <w:r>
        <w:rPr>
          <w:rFonts w:ascii="Arial Narrow" w:hAnsi="Arial Narrow" w:cs="Arial"/>
          <w:sz w:val="20"/>
          <w:szCs w:val="20"/>
        </w:rPr>
        <w:tab/>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2.3.5 Sharing results: </w:t>
      </w:r>
      <w:r w:rsidRPr="00A930E1">
        <w:rPr>
          <w:rFonts w:ascii="Arial Narrow" w:hAnsi="Arial Narrow" w:cs="Arial"/>
          <w:color w:val="211D1E"/>
          <w:sz w:val="20"/>
          <w:szCs w:val="20"/>
        </w:rPr>
        <w:t>Assessment results are reported to and used collaboratively by teachers, administrators, and parents to revise instruction, provide interventions, improve achievement, and encourage the formation of children’s and young people’s faith.</w:t>
      </w:r>
    </w:p>
    <w:p w:rsidR="00A82CA6" w:rsidRPr="00A930E1" w:rsidRDefault="00A82CA6" w:rsidP="00B93771">
      <w:pPr>
        <w:ind w:right="-180"/>
        <w:rPr>
          <w:rFonts w:ascii="Arial Narrow" w:hAnsi="Arial Narrow" w:cs="Arial"/>
          <w:b/>
          <w:sz w:val="20"/>
          <w:szCs w:val="20"/>
        </w:rPr>
      </w:pPr>
      <w:r w:rsidRPr="00A930E1">
        <w:rPr>
          <w:rFonts w:ascii="Arial Narrow" w:hAnsi="Arial Narrow" w:cs="Arial"/>
          <w:b/>
          <w:sz w:val="20"/>
          <w:szCs w:val="20"/>
        </w:rPr>
        <w:t>Rating:</w:t>
      </w:r>
      <w:r>
        <w:rPr>
          <w:rFonts w:ascii="Arial Narrow" w:hAnsi="Arial Narrow" w:cs="Arial"/>
          <w:b/>
          <w:sz w:val="20"/>
          <w:szCs w:val="20"/>
        </w:rPr>
        <w:t xml:space="preserve"> 2</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3178E8" w:rsidRDefault="00A82CA6" w:rsidP="00B93771">
      <w:pPr>
        <w:ind w:right="-180"/>
        <w:rPr>
          <w:rFonts w:ascii="Arial Narrow" w:hAnsi="Arial Narrow" w:cs="Arial"/>
          <w:sz w:val="20"/>
          <w:szCs w:val="20"/>
        </w:rPr>
      </w:pPr>
      <w:r w:rsidRPr="003178E8">
        <w:rPr>
          <w:rFonts w:ascii="Arial Narrow" w:hAnsi="Arial Narrow" w:cs="Arial"/>
          <w:sz w:val="20"/>
          <w:szCs w:val="20"/>
        </w:rPr>
        <w:t xml:space="preserve">We use an on-line grading system to communicate academic and social progress with parents.  We also conduct parent/teacher conferences after the first quarter to discuss goals and progress of their children, including successes and concerns.  Our literacy instruction is based widely upon the data we receive from fluency monitoring and observations during reading workshop meetings.  We have rated ourselves at just a 2 because we aren’t quite sure how to </w:t>
      </w:r>
      <w:r>
        <w:rPr>
          <w:rFonts w:ascii="Arial Narrow" w:hAnsi="Arial Narrow" w:cs="Arial"/>
          <w:sz w:val="20"/>
          <w:szCs w:val="20"/>
        </w:rPr>
        <w:t>use “standardized assessments” to</w:t>
      </w:r>
      <w:r w:rsidRPr="003178E8">
        <w:rPr>
          <w:rFonts w:ascii="Arial Narrow" w:hAnsi="Arial Narrow" w:cs="Arial"/>
          <w:sz w:val="20"/>
          <w:szCs w:val="20"/>
        </w:rPr>
        <w:t xml:space="preserve"> report faith development without being subjective.  We would like suggestions on how to grow in this area.   </w:t>
      </w:r>
    </w:p>
    <w:p w:rsidR="00A82CA6" w:rsidRPr="00F66769" w:rsidRDefault="00A82CA6" w:rsidP="003178E8">
      <w:pPr>
        <w:numPr>
          <w:ilvl w:val="0"/>
          <w:numId w:val="29"/>
        </w:numPr>
        <w:ind w:right="-180"/>
        <w:rPr>
          <w:rFonts w:ascii="Arial Narrow" w:hAnsi="Arial Narrow" w:cs="Arial"/>
          <w:i/>
          <w:sz w:val="20"/>
          <w:szCs w:val="20"/>
        </w:rPr>
      </w:pPr>
      <w:hyperlink r:id="rId61" w:history="1">
        <w:r w:rsidRPr="00F66769">
          <w:rPr>
            <w:rStyle w:val="Hyperlink"/>
            <w:rFonts w:ascii="Arial Narrow" w:hAnsi="Arial Narrow" w:cs="Arial"/>
            <w:i/>
            <w:sz w:val="20"/>
            <w:szCs w:val="20"/>
          </w:rPr>
          <w:t xml:space="preserve">Quarterly reports </w:t>
        </w:r>
      </w:hyperlink>
      <w:r w:rsidRPr="00F66769">
        <w:rPr>
          <w:rFonts w:ascii="Arial Narrow" w:hAnsi="Arial Narrow" w:cs="Arial"/>
          <w:i/>
          <w:sz w:val="20"/>
          <w:szCs w:val="20"/>
        </w:rPr>
        <w:t xml:space="preserve"> </w:t>
      </w:r>
    </w:p>
    <w:p w:rsidR="00A82CA6" w:rsidRPr="00F66769" w:rsidRDefault="00A82CA6" w:rsidP="003178E8">
      <w:pPr>
        <w:numPr>
          <w:ilvl w:val="0"/>
          <w:numId w:val="29"/>
        </w:numPr>
        <w:ind w:right="-180"/>
        <w:rPr>
          <w:rFonts w:ascii="Arial Narrow" w:hAnsi="Arial Narrow" w:cs="Arial"/>
          <w:i/>
          <w:sz w:val="20"/>
          <w:szCs w:val="20"/>
        </w:rPr>
      </w:pPr>
      <w:hyperlink r:id="rId62" w:history="1">
        <w:r w:rsidRPr="00FD47FC">
          <w:rPr>
            <w:rStyle w:val="Hyperlink"/>
            <w:rFonts w:ascii="Arial Narrow" w:hAnsi="Arial Narrow" w:cs="Arial"/>
            <w:i/>
            <w:sz w:val="20"/>
            <w:szCs w:val="20"/>
          </w:rPr>
          <w:t>Parent/Teacher conference schedule</w:t>
        </w:r>
      </w:hyperlink>
    </w:p>
    <w:p w:rsidR="00A82CA6" w:rsidRPr="00F66769" w:rsidRDefault="00A82CA6" w:rsidP="003178E8">
      <w:pPr>
        <w:numPr>
          <w:ilvl w:val="0"/>
          <w:numId w:val="29"/>
        </w:numPr>
        <w:ind w:right="-180"/>
        <w:rPr>
          <w:rFonts w:ascii="Arial Narrow" w:hAnsi="Arial Narrow" w:cs="Arial"/>
          <w:i/>
          <w:sz w:val="20"/>
          <w:szCs w:val="20"/>
        </w:rPr>
      </w:pPr>
      <w:hyperlink r:id="rId63" w:history="1">
        <w:r w:rsidRPr="00F66769">
          <w:rPr>
            <w:rStyle w:val="Hyperlink"/>
            <w:rFonts w:ascii="Arial Narrow" w:hAnsi="Arial Narrow" w:cs="Arial"/>
            <w:i/>
            <w:sz w:val="20"/>
            <w:szCs w:val="20"/>
          </w:rPr>
          <w:t>Parent/Teacher conference template</w:t>
        </w:r>
      </w:hyperlink>
    </w:p>
    <w:p w:rsidR="00A82CA6" w:rsidRPr="00F66769" w:rsidRDefault="00A82CA6" w:rsidP="003178E8">
      <w:pPr>
        <w:numPr>
          <w:ilvl w:val="0"/>
          <w:numId w:val="29"/>
        </w:numPr>
        <w:ind w:right="-180"/>
        <w:rPr>
          <w:rFonts w:ascii="Arial Narrow" w:hAnsi="Arial Narrow" w:cs="Arial"/>
          <w:i/>
          <w:sz w:val="20"/>
          <w:szCs w:val="20"/>
        </w:rPr>
      </w:pPr>
      <w:r w:rsidRPr="00F66769">
        <w:rPr>
          <w:rFonts w:ascii="Arial Narrow" w:hAnsi="Arial Narrow" w:cs="Arial"/>
          <w:i/>
          <w:sz w:val="20"/>
          <w:szCs w:val="20"/>
        </w:rPr>
        <w:t xml:space="preserve">newsletters (june’s emailed by Jen) </w:t>
      </w:r>
    </w:p>
    <w:p w:rsidR="00A82CA6" w:rsidRPr="00F66769" w:rsidRDefault="00A82CA6" w:rsidP="003178E8">
      <w:pPr>
        <w:numPr>
          <w:ilvl w:val="0"/>
          <w:numId w:val="29"/>
        </w:numPr>
        <w:ind w:right="-180"/>
        <w:rPr>
          <w:rFonts w:ascii="Arial Narrow" w:hAnsi="Arial Narrow" w:cs="Arial"/>
          <w:i/>
          <w:sz w:val="20"/>
          <w:szCs w:val="20"/>
        </w:rPr>
      </w:pPr>
      <w:hyperlink r:id="rId64" w:history="1">
        <w:r w:rsidRPr="00F66769">
          <w:rPr>
            <w:rStyle w:val="Hyperlink"/>
            <w:rFonts w:ascii="Arial Narrow" w:hAnsi="Arial Narrow" w:cs="Arial"/>
            <w:i/>
            <w:sz w:val="20"/>
            <w:szCs w:val="20"/>
          </w:rPr>
          <w:t>Literacy team minutes</w:t>
        </w:r>
      </w:hyperlink>
    </w:p>
    <w:p w:rsidR="00A82CA6" w:rsidRPr="00F66769" w:rsidRDefault="00A82CA6" w:rsidP="003178E8">
      <w:pPr>
        <w:numPr>
          <w:ilvl w:val="0"/>
          <w:numId w:val="29"/>
        </w:numPr>
        <w:ind w:right="-180"/>
        <w:rPr>
          <w:rFonts w:ascii="Arial Narrow" w:hAnsi="Arial Narrow" w:cs="Arial"/>
          <w:i/>
          <w:sz w:val="20"/>
          <w:szCs w:val="20"/>
        </w:rPr>
      </w:pPr>
      <w:hyperlink r:id="rId65" w:history="1">
        <w:r w:rsidRPr="00F66769">
          <w:rPr>
            <w:rStyle w:val="Hyperlink"/>
            <w:rFonts w:ascii="Arial Narrow" w:hAnsi="Arial Narrow" w:cs="Arial"/>
            <w:i/>
            <w:sz w:val="20"/>
            <w:szCs w:val="20"/>
          </w:rPr>
          <w:t>Reading workshop framework</w:t>
        </w:r>
      </w:hyperlink>
    </w:p>
    <w:p w:rsidR="00A82CA6" w:rsidRDefault="00A82CA6" w:rsidP="00B93771">
      <w:pPr>
        <w:ind w:right="-180"/>
        <w:rPr>
          <w:rFonts w:ascii="Arial Narrow" w:hAnsi="Arial Narrow" w:cs="Arial"/>
          <w:b/>
          <w:sz w:val="20"/>
          <w:szCs w:val="20"/>
        </w:rPr>
      </w:pPr>
    </w:p>
    <w:p w:rsidR="00A82CA6" w:rsidRDefault="00A82CA6" w:rsidP="00B93771">
      <w:pPr>
        <w:ind w:right="-180"/>
        <w:rPr>
          <w:rFonts w:ascii="Arial Narrow" w:hAnsi="Arial Narrow" w:cs="Arial"/>
          <w:b/>
          <w:sz w:val="20"/>
          <w:szCs w:val="20"/>
        </w:rPr>
      </w:pPr>
    </w:p>
    <w:p w:rsidR="00A82CA6" w:rsidRDefault="00A82CA6" w:rsidP="00B93771">
      <w:pPr>
        <w:ind w:right="-180"/>
        <w:rPr>
          <w:rFonts w:ascii="Arial Narrow" w:hAnsi="Arial Narrow" w:cs="Arial"/>
          <w:b/>
          <w:sz w:val="20"/>
          <w:szCs w:val="20"/>
        </w:rPr>
      </w:pPr>
    </w:p>
    <w:p w:rsidR="00A82CA6" w:rsidRDefault="00A82CA6" w:rsidP="00B93771">
      <w:pPr>
        <w:ind w:right="-180"/>
        <w:rPr>
          <w:rFonts w:ascii="Arial Narrow" w:hAnsi="Arial Narrow" w:cs="Arial"/>
          <w:b/>
          <w:sz w:val="20"/>
          <w:szCs w:val="20"/>
        </w:rPr>
      </w:pPr>
    </w:p>
    <w:p w:rsidR="00A82CA6" w:rsidRDefault="00A82CA6" w:rsidP="00B93771">
      <w:pPr>
        <w:ind w:right="-180"/>
        <w:rPr>
          <w:rFonts w:ascii="Arial Narrow" w:hAnsi="Arial Narrow" w:cs="Arial"/>
          <w:b/>
          <w:sz w:val="20"/>
          <w:szCs w:val="20"/>
        </w:rPr>
      </w:pPr>
    </w:p>
    <w:p w:rsidR="00A82CA6" w:rsidRDefault="00A82CA6" w:rsidP="00B93771">
      <w:pPr>
        <w:ind w:right="-180"/>
        <w:rPr>
          <w:rFonts w:ascii="Arial Narrow" w:hAnsi="Arial Narrow" w:cs="Arial"/>
          <w:b/>
          <w:sz w:val="20"/>
          <w:szCs w:val="20"/>
        </w:rPr>
      </w:pPr>
    </w:p>
    <w:p w:rsidR="00A82CA6" w:rsidRDefault="00A82CA6" w:rsidP="00B93771">
      <w:pPr>
        <w:ind w:right="-180"/>
        <w:rPr>
          <w:rFonts w:ascii="Arial Narrow" w:hAnsi="Arial Narrow" w:cs="Arial"/>
          <w:b/>
          <w:sz w:val="20"/>
          <w:szCs w:val="20"/>
        </w:rPr>
      </w:pPr>
    </w:p>
    <w:p w:rsidR="00A82CA6" w:rsidRDefault="00A82CA6" w:rsidP="00B93771">
      <w:pPr>
        <w:ind w:right="-180"/>
        <w:rPr>
          <w:rFonts w:ascii="Arial Narrow" w:hAnsi="Arial Narrow" w:cs="Arial"/>
          <w:b/>
          <w:sz w:val="20"/>
          <w:szCs w:val="20"/>
        </w:rPr>
      </w:pPr>
    </w:p>
    <w:p w:rsidR="00A82CA6" w:rsidRDefault="00A82CA6" w:rsidP="00B93771">
      <w:pPr>
        <w:ind w:right="-180"/>
        <w:rPr>
          <w:rFonts w:ascii="Arial Narrow" w:hAnsi="Arial Narrow" w:cs="Arial"/>
          <w:b/>
          <w:sz w:val="20"/>
          <w:szCs w:val="20"/>
        </w:rPr>
      </w:pPr>
    </w:p>
    <w:p w:rsidR="00A82CA6" w:rsidRDefault="00A82CA6" w:rsidP="00B93771">
      <w:pPr>
        <w:ind w:right="-180"/>
        <w:rPr>
          <w:rFonts w:ascii="Arial Narrow" w:hAnsi="Arial Narrow" w:cs="Arial"/>
          <w:b/>
          <w:sz w:val="20"/>
          <w:szCs w:val="20"/>
        </w:rPr>
      </w:pPr>
    </w:p>
    <w:p w:rsidR="00A82CA6" w:rsidRDefault="00A82CA6" w:rsidP="00B93771">
      <w:pPr>
        <w:ind w:right="-180"/>
        <w:rPr>
          <w:rFonts w:ascii="Arial Narrow" w:hAnsi="Arial Narrow" w:cs="Arial"/>
          <w:b/>
          <w:sz w:val="20"/>
          <w:szCs w:val="20"/>
        </w:rPr>
      </w:pPr>
    </w:p>
    <w:p w:rsidR="00A82CA6" w:rsidRDefault="00A82CA6" w:rsidP="00B93771">
      <w:pPr>
        <w:ind w:right="-180"/>
        <w:rPr>
          <w:rFonts w:ascii="Arial Narrow" w:hAnsi="Arial Narrow" w:cs="Arial"/>
          <w:b/>
          <w:sz w:val="20"/>
          <w:szCs w:val="20"/>
        </w:rPr>
      </w:pPr>
    </w:p>
    <w:p w:rsidR="00A82CA6" w:rsidRDefault="00A82CA6" w:rsidP="00B93771">
      <w:pPr>
        <w:ind w:right="-180"/>
        <w:rPr>
          <w:rFonts w:ascii="Arial Narrow" w:hAnsi="Arial Narrow" w:cs="Arial"/>
          <w:b/>
          <w:sz w:val="20"/>
          <w:szCs w:val="20"/>
        </w:rPr>
      </w:pPr>
    </w:p>
    <w:p w:rsidR="00A82CA6" w:rsidRPr="00A930E1" w:rsidRDefault="00A82CA6" w:rsidP="00B93771">
      <w:pPr>
        <w:ind w:right="-180"/>
        <w:rPr>
          <w:rFonts w:ascii="Arial Narrow" w:hAnsi="Arial Narrow" w:cs="Arial"/>
          <w:b/>
          <w:sz w:val="20"/>
          <w:szCs w:val="20"/>
        </w:rPr>
      </w:pPr>
    </w:p>
    <w:p w:rsidR="00A82CA6" w:rsidRPr="00A930E1" w:rsidRDefault="00A82CA6" w:rsidP="00B93771">
      <w:pPr>
        <w:ind w:right="-180"/>
        <w:rPr>
          <w:rFonts w:ascii="Arial Narrow" w:hAnsi="Arial Narrow" w:cs="Arial"/>
          <w:b/>
          <w:sz w:val="28"/>
          <w:szCs w:val="28"/>
        </w:rPr>
      </w:pPr>
      <w:r w:rsidRPr="00A930E1">
        <w:rPr>
          <w:rFonts w:ascii="Arial Narrow" w:hAnsi="Arial Narrow" w:cs="Arial"/>
          <w:b/>
          <w:sz w:val="28"/>
          <w:szCs w:val="28"/>
        </w:rPr>
        <w:t xml:space="preserve">Strand 2: </w:t>
      </w:r>
    </w:p>
    <w:p w:rsidR="00A82CA6" w:rsidRPr="00A930E1" w:rsidRDefault="00A82CA6" w:rsidP="00B93771">
      <w:pPr>
        <w:ind w:right="-180"/>
        <w:rPr>
          <w:rFonts w:ascii="Arial Narrow" w:hAnsi="Arial Narrow" w:cs="Arial"/>
          <w:b/>
          <w:sz w:val="28"/>
          <w:szCs w:val="28"/>
        </w:rPr>
      </w:pPr>
      <w:r w:rsidRPr="00A930E1">
        <w:rPr>
          <w:rFonts w:ascii="Arial Narrow" w:hAnsi="Arial Narrow" w:cs="Arial"/>
          <w:b/>
          <w:sz w:val="28"/>
          <w:szCs w:val="28"/>
        </w:rPr>
        <w:t>Summary of Self-Study and Potential Areas of Improvement</w:t>
      </w:r>
    </w:p>
    <w:p w:rsidR="00A82CA6" w:rsidRPr="00A930E1" w:rsidRDefault="00A82CA6" w:rsidP="00B93771">
      <w:pPr>
        <w:ind w:left="-270" w:right="-180"/>
        <w:rPr>
          <w:rFonts w:ascii="Arial Narrow" w:hAnsi="Arial Narrow" w:cs="Arial"/>
          <w:sz w:val="20"/>
        </w:rPr>
      </w:pPr>
    </w:p>
    <w:p w:rsidR="00A82CA6" w:rsidRPr="00A930E1" w:rsidRDefault="00A82CA6" w:rsidP="00B93771">
      <w:pPr>
        <w:ind w:left="-270" w:right="-180"/>
        <w:rPr>
          <w:rFonts w:ascii="Arial Narrow" w:hAnsi="Arial Narrow" w:cs="Arial"/>
          <w:sz w:val="20"/>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Which indicators provide reasons for commendation? What blessings can we identify?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r>
              <w:rPr>
                <w:rFonts w:ascii="Arial Narrow" w:hAnsi="Arial Narrow" w:cs="Arial"/>
              </w:rPr>
              <w:t>2.2.2 (differentiation)</w:t>
            </w: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p>
        </w:tc>
      </w:tr>
    </w:tbl>
    <w:p w:rsidR="00A82CA6" w:rsidRPr="00A930E1" w:rsidRDefault="00A82CA6" w:rsidP="00B93771">
      <w:pPr>
        <w:ind w:left="-270" w:right="-180"/>
        <w:rPr>
          <w:rFonts w:ascii="Arial Narrow" w:hAnsi="Arial Narrow" w:cs="Arial"/>
          <w:sz w:val="22"/>
          <w:szCs w:val="22"/>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Which indicators provide reasons for concern or further action and review?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r>
              <w:rPr>
                <w:rFonts w:ascii="Arial Narrow" w:hAnsi="Arial Narrow" w:cs="Arial"/>
              </w:rPr>
              <w:t>2.3.1 (Aligning to common core standards)</w:t>
            </w: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r>
              <w:rPr>
                <w:rFonts w:ascii="Arial Narrow" w:hAnsi="Arial Narrow" w:cs="Arial"/>
              </w:rPr>
              <w:t>2.3.1 (training in formative and summative assessments)</w:t>
            </w:r>
          </w:p>
        </w:tc>
      </w:tr>
    </w:tbl>
    <w:p w:rsidR="00A82CA6" w:rsidRPr="00A930E1" w:rsidRDefault="00A82CA6" w:rsidP="00B93771">
      <w:pPr>
        <w:pStyle w:val="ListParagraph"/>
        <w:ind w:left="-270" w:right="-180"/>
        <w:rPr>
          <w:rFonts w:ascii="Arial Narrow" w:hAnsi="Arial Narrow" w:cs="Arial"/>
          <w:sz w:val="22"/>
          <w:szCs w:val="22"/>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Are there patterns of concern?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p>
        </w:tc>
      </w:tr>
    </w:tbl>
    <w:p w:rsidR="00A82CA6" w:rsidRPr="00A930E1" w:rsidRDefault="00A82CA6" w:rsidP="00B93771">
      <w:pPr>
        <w:pStyle w:val="ListParagraph"/>
        <w:ind w:left="-270" w:right="-180"/>
        <w:rPr>
          <w:rFonts w:ascii="Arial Narrow" w:hAnsi="Arial Narrow" w:cs="Arial"/>
          <w:sz w:val="22"/>
          <w:szCs w:val="22"/>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Do we see potential areas for improvement that might become goals in our school improvement plan?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r>
              <w:rPr>
                <w:rFonts w:ascii="Arial Narrow" w:hAnsi="Arial Narrow" w:cs="Arial"/>
              </w:rPr>
              <w:t>Professional development in different assessment forms</w:t>
            </w: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p>
        </w:tc>
      </w:tr>
    </w:tbl>
    <w:p w:rsidR="00A82CA6" w:rsidRPr="00A930E1" w:rsidRDefault="00A82CA6" w:rsidP="00B93771">
      <w:pPr>
        <w:ind w:right="-180"/>
        <w:rPr>
          <w:rFonts w:ascii="Arial Narrow" w:hAnsi="Arial Narrow" w:cs="Arial"/>
          <w:b/>
          <w:sz w:val="22"/>
          <w:szCs w:val="20"/>
        </w:rPr>
      </w:pPr>
    </w:p>
    <w:p w:rsidR="00A82CA6" w:rsidRPr="00A930E1" w:rsidRDefault="00A82CA6" w:rsidP="00B93771">
      <w:pPr>
        <w:ind w:left="-270" w:right="-180"/>
        <w:jc w:val="center"/>
        <w:rPr>
          <w:rFonts w:ascii="Arial Narrow" w:hAnsi="Arial Narrow" w:cs="Arial"/>
          <w:b/>
          <w:sz w:val="28"/>
        </w:rPr>
      </w:pPr>
    </w:p>
    <w:p w:rsidR="00A82CA6" w:rsidRPr="00A930E1" w:rsidRDefault="00A82CA6" w:rsidP="00B93771">
      <w:pPr>
        <w:ind w:left="-270" w:right="-180"/>
        <w:jc w:val="center"/>
        <w:rPr>
          <w:rFonts w:ascii="Arial Narrow" w:hAnsi="Arial Narrow" w:cs="Arial"/>
          <w:b/>
          <w:sz w:val="28"/>
        </w:rPr>
      </w:pPr>
    </w:p>
    <w:p w:rsidR="00A82CA6" w:rsidRPr="00A930E1" w:rsidRDefault="00A82CA6" w:rsidP="00B93771">
      <w:pPr>
        <w:ind w:left="-270" w:right="-180"/>
        <w:rPr>
          <w:rFonts w:ascii="Arial Narrow" w:hAnsi="Arial Narrow" w:cs="Arial"/>
          <w:b/>
          <w:sz w:val="28"/>
        </w:rPr>
      </w:pPr>
    </w:p>
    <w:p w:rsidR="00A82CA6" w:rsidRPr="00A930E1" w:rsidRDefault="00A82CA6" w:rsidP="00B93771">
      <w:pPr>
        <w:ind w:left="-270" w:right="-180"/>
        <w:rPr>
          <w:rFonts w:ascii="Arial Narrow" w:hAnsi="Arial Narrow" w:cs="Arial"/>
          <w:b/>
          <w:sz w:val="28"/>
        </w:rPr>
      </w:pPr>
    </w:p>
    <w:p w:rsidR="00A82CA6" w:rsidRPr="00A930E1" w:rsidRDefault="00A82CA6" w:rsidP="00B93771">
      <w:pPr>
        <w:ind w:left="-270" w:right="-180"/>
        <w:rPr>
          <w:rFonts w:ascii="Arial Narrow" w:hAnsi="Arial Narrow" w:cs="Arial"/>
          <w:b/>
          <w:sz w:val="28"/>
        </w:rPr>
      </w:pPr>
    </w:p>
    <w:p w:rsidR="00A82CA6" w:rsidRPr="00A930E1" w:rsidRDefault="00A82CA6" w:rsidP="00B93771">
      <w:pPr>
        <w:ind w:left="-270" w:right="-180"/>
        <w:rPr>
          <w:rFonts w:ascii="Arial Narrow" w:hAnsi="Arial Narrow" w:cs="Arial"/>
          <w:b/>
          <w:sz w:val="28"/>
        </w:rPr>
      </w:pPr>
    </w:p>
    <w:p w:rsidR="00A82CA6" w:rsidRPr="00A930E1" w:rsidRDefault="00A82CA6" w:rsidP="00B93771">
      <w:pPr>
        <w:ind w:left="-270"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Default="00A82CA6" w:rsidP="00BD461A">
      <w:pPr>
        <w:ind w:right="-180"/>
        <w:rPr>
          <w:rFonts w:ascii="Arial Narrow" w:hAnsi="Arial Narrow" w:cs="Arial"/>
          <w:b/>
          <w:sz w:val="28"/>
        </w:rPr>
      </w:pPr>
    </w:p>
    <w:p w:rsidR="00A82CA6" w:rsidRPr="00A930E1" w:rsidRDefault="00A82CA6" w:rsidP="00BD461A">
      <w:pPr>
        <w:ind w:right="-180"/>
        <w:rPr>
          <w:rFonts w:ascii="Arial Narrow" w:hAnsi="Arial Narrow" w:cs="Arial"/>
          <w:b/>
          <w:sz w:val="28"/>
        </w:rPr>
      </w:pPr>
      <w:r w:rsidRPr="00A930E1">
        <w:rPr>
          <w:rFonts w:ascii="Arial Narrow" w:hAnsi="Arial Narrow" w:cs="Arial"/>
          <w:b/>
          <w:sz w:val="28"/>
        </w:rPr>
        <w:t>Strand 3. Leading for Learning</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b/>
          <w:i/>
          <w:sz w:val="20"/>
          <w:szCs w:val="20"/>
          <w:u w:val="single"/>
        </w:rPr>
      </w:pPr>
      <w:r w:rsidRPr="00A930E1">
        <w:rPr>
          <w:rFonts w:ascii="Arial Narrow" w:hAnsi="Arial Narrow" w:cs="Arial"/>
          <w:b/>
          <w:i/>
        </w:rPr>
        <w:t>Standard 3.1 Instructional Leadership</w:t>
      </w:r>
      <w:r w:rsidRPr="00A930E1">
        <w:rPr>
          <w:rFonts w:ascii="Arial Narrow" w:hAnsi="Arial Narrow" w:cs="Arial"/>
          <w:b/>
          <w:i/>
          <w:sz w:val="20"/>
          <w:szCs w:val="20"/>
        </w:rPr>
        <w:t xml:space="preserve">: </w:t>
      </w:r>
      <w:r w:rsidRPr="00A930E1">
        <w:rPr>
          <w:rFonts w:ascii="Arial Narrow" w:hAnsi="Arial Narrow" w:cs="Arial"/>
          <w:sz w:val="20"/>
          <w:szCs w:val="20"/>
        </w:rPr>
        <w:t>School leaders create and sustain a climate for all students to learn and develop their faith.</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Indicators for Standard 3.1</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3.1.1 Knowledge of curriculum, instruction, assessment, and faith development: </w:t>
      </w:r>
      <w:r w:rsidRPr="00A930E1">
        <w:rPr>
          <w:rFonts w:ascii="Arial Narrow" w:hAnsi="Arial Narrow" w:cs="Arial"/>
          <w:color w:val="211D1E"/>
          <w:sz w:val="20"/>
          <w:szCs w:val="20"/>
        </w:rPr>
        <w:t>The school’s leaders have expertise in curriculum, instruction, assessment, and faith development and are able to model these in the classroom. They have opportunities to share their expertise in these areas with the school community and beyond.</w:t>
      </w:r>
      <w:r w:rsidRPr="00A930E1">
        <w:rPr>
          <w:rFonts w:ascii="Arial Narrow" w:hAnsi="Arial Narrow" w:cs="Arial"/>
          <w:color w:val="000000"/>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4</w:t>
      </w:r>
    </w:p>
    <w:p w:rsidR="00A82CA6" w:rsidRDefault="00A82CA6" w:rsidP="00CB0145">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Default="00A82CA6" w:rsidP="008D3C28">
      <w:pPr>
        <w:ind w:right="-180"/>
        <w:rPr>
          <w:rFonts w:ascii="Arial Narrow" w:hAnsi="Arial Narrow" w:cs="Arial"/>
          <w:b/>
          <w:sz w:val="20"/>
          <w:szCs w:val="20"/>
        </w:rPr>
      </w:pPr>
      <w:r w:rsidRPr="00CB0145">
        <w:rPr>
          <w:rFonts w:ascii="Arial Narrow" w:hAnsi="Arial Narrow"/>
          <w:sz w:val="20"/>
          <w:szCs w:val="20"/>
        </w:rPr>
        <w:t>As a school, our staff feels comfortable consulting the leadership in all areas of curr</w:t>
      </w:r>
      <w:r>
        <w:rPr>
          <w:rFonts w:ascii="Arial Narrow" w:hAnsi="Arial Narrow"/>
          <w:sz w:val="20"/>
          <w:szCs w:val="20"/>
        </w:rPr>
        <w:t>iculum</w:t>
      </w:r>
      <w:r w:rsidRPr="00CB0145">
        <w:rPr>
          <w:rFonts w:ascii="Arial Narrow" w:hAnsi="Arial Narrow"/>
          <w:sz w:val="20"/>
          <w:szCs w:val="20"/>
        </w:rPr>
        <w:t xml:space="preserve">, instruction, assessment, and faith development.  A system is set up to ensure all issues are addressed.  Curricular leadership is taken on by all teachers when appropriate.  </w:t>
      </w:r>
    </w:p>
    <w:p w:rsidR="00A82CA6" w:rsidRDefault="00A82CA6" w:rsidP="00423B7A">
      <w:pPr>
        <w:numPr>
          <w:ilvl w:val="0"/>
          <w:numId w:val="24"/>
        </w:numPr>
        <w:ind w:right="-180"/>
        <w:rPr>
          <w:rFonts w:ascii="Arial Narrow" w:hAnsi="Arial Narrow" w:cs="Arial"/>
          <w:i/>
          <w:sz w:val="20"/>
          <w:szCs w:val="20"/>
        </w:rPr>
      </w:pPr>
      <w:hyperlink r:id="rId66" w:history="1">
        <w:r w:rsidRPr="007B4867">
          <w:rPr>
            <w:rStyle w:val="Hyperlink"/>
            <w:rFonts w:ascii="Arial Narrow" w:hAnsi="Arial Narrow" w:cs="Arial"/>
            <w:i/>
            <w:sz w:val="20"/>
            <w:szCs w:val="20"/>
          </w:rPr>
          <w:t>“Bible topics” cover letter</w:t>
        </w:r>
      </w:hyperlink>
    </w:p>
    <w:p w:rsidR="00A82CA6" w:rsidRDefault="00A82CA6" w:rsidP="00423B7A">
      <w:pPr>
        <w:numPr>
          <w:ilvl w:val="0"/>
          <w:numId w:val="24"/>
        </w:numPr>
        <w:ind w:right="-180"/>
        <w:rPr>
          <w:rFonts w:ascii="Arial Narrow" w:hAnsi="Arial Narrow" w:cs="Arial"/>
          <w:i/>
          <w:sz w:val="20"/>
          <w:szCs w:val="20"/>
        </w:rPr>
      </w:pPr>
      <w:hyperlink r:id="rId67" w:history="1">
        <w:r w:rsidRPr="007B4867">
          <w:rPr>
            <w:rStyle w:val="Hyperlink"/>
            <w:rFonts w:ascii="Arial Narrow" w:hAnsi="Arial Narrow" w:cs="Arial"/>
            <w:i/>
            <w:sz w:val="20"/>
            <w:szCs w:val="20"/>
          </w:rPr>
          <w:t>Spring institute program</w:t>
        </w:r>
      </w:hyperlink>
    </w:p>
    <w:p w:rsidR="00A82CA6" w:rsidRDefault="00A82CA6" w:rsidP="00423B7A">
      <w:pPr>
        <w:numPr>
          <w:ilvl w:val="0"/>
          <w:numId w:val="24"/>
        </w:numPr>
        <w:ind w:right="-180"/>
        <w:rPr>
          <w:rFonts w:ascii="Arial Narrow" w:hAnsi="Arial Narrow" w:cs="Arial"/>
          <w:i/>
          <w:sz w:val="20"/>
          <w:szCs w:val="20"/>
        </w:rPr>
      </w:pPr>
      <w:hyperlink r:id="rId68" w:history="1">
        <w:r w:rsidRPr="00DB54E6">
          <w:rPr>
            <w:rStyle w:val="Hyperlink"/>
            <w:rFonts w:ascii="Arial Narrow" w:hAnsi="Arial Narrow" w:cs="Arial"/>
            <w:i/>
            <w:sz w:val="20"/>
            <w:szCs w:val="20"/>
          </w:rPr>
          <w:t>Staff professional development</w:t>
        </w:r>
      </w:hyperlink>
    </w:p>
    <w:p w:rsidR="00A82CA6" w:rsidRDefault="00A82CA6" w:rsidP="00423B7A">
      <w:pPr>
        <w:numPr>
          <w:ilvl w:val="0"/>
          <w:numId w:val="24"/>
        </w:numPr>
        <w:ind w:right="-180"/>
        <w:rPr>
          <w:rFonts w:ascii="Arial Narrow" w:hAnsi="Arial Narrow" w:cs="Arial"/>
          <w:i/>
          <w:sz w:val="20"/>
          <w:szCs w:val="20"/>
        </w:rPr>
      </w:pPr>
      <w:r>
        <w:rPr>
          <w:rFonts w:ascii="Arial Narrow" w:hAnsi="Arial Narrow" w:cs="Arial"/>
          <w:i/>
          <w:sz w:val="20"/>
          <w:szCs w:val="20"/>
        </w:rPr>
        <w:t>Leadership team minutes</w:t>
      </w:r>
    </w:p>
    <w:p w:rsidR="00A82CA6" w:rsidRDefault="00A82CA6" w:rsidP="00423B7A">
      <w:pPr>
        <w:numPr>
          <w:ilvl w:val="0"/>
          <w:numId w:val="24"/>
        </w:numPr>
        <w:ind w:right="-180"/>
        <w:rPr>
          <w:rFonts w:ascii="Arial Narrow" w:hAnsi="Arial Narrow" w:cs="Arial"/>
          <w:i/>
          <w:sz w:val="20"/>
          <w:szCs w:val="20"/>
        </w:rPr>
      </w:pPr>
      <w:hyperlink r:id="rId69" w:history="1">
        <w:r w:rsidRPr="003516A2">
          <w:rPr>
            <w:rStyle w:val="Hyperlink"/>
            <w:rFonts w:ascii="Arial Narrow" w:hAnsi="Arial Narrow" w:cs="Arial"/>
            <w:i/>
            <w:sz w:val="20"/>
            <w:szCs w:val="20"/>
          </w:rPr>
          <w:t>Literacy team minutes</w:t>
        </w:r>
      </w:hyperlink>
    </w:p>
    <w:p w:rsidR="00A82CA6" w:rsidRPr="00423B7A" w:rsidRDefault="00A82CA6" w:rsidP="00423B7A">
      <w:pPr>
        <w:numPr>
          <w:ilvl w:val="0"/>
          <w:numId w:val="24"/>
        </w:numPr>
        <w:ind w:right="-180"/>
        <w:rPr>
          <w:rFonts w:ascii="Arial Narrow" w:hAnsi="Arial Narrow" w:cs="Arial"/>
          <w:i/>
          <w:sz w:val="20"/>
          <w:szCs w:val="20"/>
        </w:rPr>
      </w:pPr>
      <w:hyperlink r:id="rId70" w:history="1">
        <w:r w:rsidRPr="00DB54E6">
          <w:rPr>
            <w:rStyle w:val="Hyperlink"/>
            <w:rFonts w:ascii="Arial Narrow" w:hAnsi="Arial Narrow" w:cs="Arial"/>
            <w:i/>
            <w:sz w:val="20"/>
            <w:szCs w:val="20"/>
          </w:rPr>
          <w:t>8</w:t>
        </w:r>
        <w:r w:rsidRPr="00DB54E6">
          <w:rPr>
            <w:rStyle w:val="Hyperlink"/>
            <w:rFonts w:ascii="Arial Narrow" w:hAnsi="Arial Narrow" w:cs="Arial"/>
            <w:i/>
            <w:sz w:val="20"/>
            <w:szCs w:val="20"/>
            <w:vertAlign w:val="superscript"/>
          </w:rPr>
          <w:t>th</w:t>
        </w:r>
        <w:r w:rsidRPr="00DB54E6">
          <w:rPr>
            <w:rStyle w:val="Hyperlink"/>
            <w:rFonts w:ascii="Arial Narrow" w:hAnsi="Arial Narrow" w:cs="Arial"/>
            <w:i/>
            <w:sz w:val="20"/>
            <w:szCs w:val="20"/>
          </w:rPr>
          <w:t xml:space="preserve"> grade Science report</w:t>
        </w:r>
      </w:hyperlink>
    </w:p>
    <w:p w:rsidR="00A82CA6" w:rsidRPr="00A930E1" w:rsidRDefault="00A82CA6" w:rsidP="00B93771">
      <w:pPr>
        <w:ind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3.1.2 Focus on student results: </w:t>
      </w:r>
      <w:r w:rsidRPr="00A930E1">
        <w:rPr>
          <w:rFonts w:ascii="Arial Narrow" w:hAnsi="Arial Narrow" w:cs="Arial"/>
          <w:color w:val="211D1E"/>
          <w:sz w:val="20"/>
          <w:szCs w:val="20"/>
        </w:rPr>
        <w:t xml:space="preserve">School leaders base school improvement decisions on data. </w:t>
      </w:r>
      <w:r w:rsidRPr="00A930E1">
        <w:rPr>
          <w:rFonts w:ascii="Arial Narrow" w:hAnsi="Arial Narrow" w:cs="Arial"/>
          <w:color w:val="000000"/>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3</w:t>
      </w:r>
    </w:p>
    <w:p w:rsidR="00A82CA6"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EF64C3" w:rsidRDefault="00A82CA6" w:rsidP="00EF64C3">
      <w:pPr>
        <w:rPr>
          <w:rFonts w:ascii="Arial Narrow" w:hAnsi="Arial Narrow"/>
          <w:sz w:val="20"/>
          <w:szCs w:val="20"/>
        </w:rPr>
      </w:pPr>
      <w:r w:rsidRPr="00EF64C3">
        <w:rPr>
          <w:rFonts w:ascii="Arial Narrow" w:hAnsi="Arial Narrow"/>
          <w:sz w:val="20"/>
          <w:szCs w:val="20"/>
        </w:rPr>
        <w:t xml:space="preserve">Decisions are made during team meetings based on data.  We use literacy data to drive instructional decisions.  We have also made a concerted effort to emphasize chart and graph analysis based on information our Science teacher we received about the EXPLORE and ACT.  </w:t>
      </w:r>
    </w:p>
    <w:p w:rsidR="00A82CA6" w:rsidRPr="00EF64C3" w:rsidRDefault="00A82CA6" w:rsidP="007C6924">
      <w:pPr>
        <w:numPr>
          <w:ilvl w:val="0"/>
          <w:numId w:val="25"/>
        </w:numPr>
        <w:ind w:right="-180"/>
        <w:rPr>
          <w:rFonts w:ascii="Arial Narrow" w:hAnsi="Arial Narrow" w:cs="Arial"/>
          <w:i/>
          <w:sz w:val="20"/>
          <w:szCs w:val="20"/>
        </w:rPr>
      </w:pPr>
      <w:r w:rsidRPr="00EF64C3">
        <w:rPr>
          <w:rFonts w:ascii="Arial Narrow" w:hAnsi="Arial Narrow" w:cs="Arial"/>
          <w:i/>
          <w:sz w:val="20"/>
          <w:szCs w:val="20"/>
        </w:rPr>
        <w:t>Explore modifications: Steve and Reid</w:t>
      </w:r>
    </w:p>
    <w:p w:rsidR="00A82CA6" w:rsidRPr="00EF64C3" w:rsidRDefault="00A82CA6" w:rsidP="007C6924">
      <w:pPr>
        <w:numPr>
          <w:ilvl w:val="0"/>
          <w:numId w:val="25"/>
        </w:numPr>
        <w:ind w:right="-180"/>
        <w:rPr>
          <w:rFonts w:ascii="Arial Narrow" w:hAnsi="Arial Narrow" w:cs="Arial"/>
          <w:i/>
          <w:sz w:val="20"/>
          <w:szCs w:val="20"/>
        </w:rPr>
      </w:pPr>
      <w:hyperlink r:id="rId71" w:history="1">
        <w:r w:rsidRPr="00EF64C3">
          <w:rPr>
            <w:rStyle w:val="Hyperlink"/>
            <w:rFonts w:ascii="Arial Narrow" w:hAnsi="Arial Narrow" w:cs="Arial"/>
            <w:i/>
            <w:sz w:val="20"/>
            <w:szCs w:val="20"/>
          </w:rPr>
          <w:t>Literacy progress monitoring data</w:t>
        </w:r>
      </w:hyperlink>
    </w:p>
    <w:p w:rsidR="00A82CA6" w:rsidRPr="00EF64C3" w:rsidRDefault="00A82CA6" w:rsidP="007C6924">
      <w:pPr>
        <w:numPr>
          <w:ilvl w:val="0"/>
          <w:numId w:val="25"/>
        </w:numPr>
        <w:ind w:right="-180"/>
        <w:rPr>
          <w:rFonts w:ascii="Arial Narrow" w:hAnsi="Arial Narrow" w:cs="Arial"/>
          <w:i/>
          <w:sz w:val="20"/>
          <w:szCs w:val="20"/>
        </w:rPr>
      </w:pPr>
      <w:hyperlink r:id="rId72" w:history="1">
        <w:r w:rsidRPr="00EF64C3">
          <w:rPr>
            <w:rStyle w:val="Hyperlink"/>
            <w:rFonts w:ascii="Arial Narrow" w:hAnsi="Arial Narrow" w:cs="Arial"/>
            <w:i/>
            <w:sz w:val="20"/>
            <w:szCs w:val="20"/>
          </w:rPr>
          <w:t>Literacy Team minutes</w:t>
        </w:r>
      </w:hyperlink>
    </w:p>
    <w:p w:rsidR="00A82CA6" w:rsidRPr="00EF64C3" w:rsidRDefault="00A82CA6" w:rsidP="007C6924">
      <w:pPr>
        <w:numPr>
          <w:ilvl w:val="0"/>
          <w:numId w:val="25"/>
        </w:numPr>
        <w:ind w:right="-180"/>
        <w:rPr>
          <w:rFonts w:ascii="Arial Narrow" w:hAnsi="Arial Narrow" w:cs="Arial"/>
          <w:i/>
          <w:sz w:val="20"/>
          <w:szCs w:val="20"/>
        </w:rPr>
      </w:pPr>
      <w:r w:rsidRPr="00EF64C3">
        <w:rPr>
          <w:rFonts w:ascii="Arial Narrow" w:hAnsi="Arial Narrow" w:cs="Arial"/>
          <w:i/>
          <w:sz w:val="20"/>
          <w:szCs w:val="20"/>
        </w:rPr>
        <w:t>Climate statement (b1 evidence) or Association meeting minutes on b1</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3.1.3 Integration and use of technology: </w:t>
      </w:r>
      <w:r w:rsidRPr="00A930E1">
        <w:rPr>
          <w:rFonts w:ascii="Arial Narrow" w:hAnsi="Arial Narrow" w:cs="Arial"/>
          <w:color w:val="211D1E"/>
          <w:sz w:val="20"/>
          <w:szCs w:val="20"/>
        </w:rPr>
        <w:t>All staff members use technology for communication, instruction, and information management. They guide their students in the effective, ethical, and discerning use of technology based on the school’s mission and educational goals.</w:t>
      </w:r>
      <w:r w:rsidRPr="00A930E1">
        <w:rPr>
          <w:rFonts w:ascii="Arial Narrow" w:hAnsi="Arial Narrow" w:cs="Arial"/>
          <w:color w:val="000000"/>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3</w:t>
      </w:r>
    </w:p>
    <w:p w:rsidR="00A82CA6"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4D2421" w:rsidRDefault="00A82CA6" w:rsidP="004D2421">
      <w:pPr>
        <w:rPr>
          <w:rFonts w:ascii="Arial Narrow" w:hAnsi="Arial Narrow"/>
          <w:sz w:val="20"/>
          <w:szCs w:val="20"/>
        </w:rPr>
      </w:pPr>
      <w:r>
        <w:rPr>
          <w:rFonts w:ascii="Arial Narrow" w:hAnsi="Arial Narrow"/>
          <w:sz w:val="20"/>
          <w:szCs w:val="20"/>
        </w:rPr>
        <w:t xml:space="preserve">Through various classroom projects and assessments, students are guided in Biblical, appropriate use of technology.  Most teachers create and use lessons on the SMARTboard every day, often accessing internet resources for and during their lessons.  We use renweb, our online communication system, to report student progress and various classroom information.  </w:t>
      </w:r>
    </w:p>
    <w:p w:rsidR="00A82CA6" w:rsidRPr="004D2421" w:rsidRDefault="00A82CA6" w:rsidP="007C6924">
      <w:pPr>
        <w:numPr>
          <w:ilvl w:val="0"/>
          <w:numId w:val="26"/>
        </w:numPr>
        <w:ind w:right="-180"/>
        <w:rPr>
          <w:rFonts w:ascii="Arial Narrow" w:hAnsi="Arial Narrow" w:cs="Arial"/>
          <w:i/>
          <w:sz w:val="20"/>
          <w:szCs w:val="20"/>
        </w:rPr>
      </w:pPr>
      <w:hyperlink r:id="rId73" w:history="1">
        <w:r w:rsidRPr="004D2421">
          <w:rPr>
            <w:rStyle w:val="Hyperlink"/>
            <w:rFonts w:ascii="Arial Narrow" w:hAnsi="Arial Narrow" w:cs="Arial"/>
            <w:i/>
            <w:sz w:val="20"/>
            <w:szCs w:val="20"/>
          </w:rPr>
          <w:t>Literacy progress monitoring data</w:t>
        </w:r>
      </w:hyperlink>
    </w:p>
    <w:p w:rsidR="00A82CA6" w:rsidRPr="004D2421" w:rsidRDefault="00A82CA6" w:rsidP="007C6924">
      <w:pPr>
        <w:numPr>
          <w:ilvl w:val="0"/>
          <w:numId w:val="26"/>
        </w:numPr>
        <w:ind w:right="-180"/>
        <w:rPr>
          <w:rFonts w:ascii="Arial Narrow" w:hAnsi="Arial Narrow" w:cs="Arial"/>
          <w:i/>
          <w:sz w:val="20"/>
          <w:szCs w:val="20"/>
        </w:rPr>
      </w:pPr>
      <w:r w:rsidRPr="004D2421">
        <w:rPr>
          <w:rFonts w:ascii="Arial Narrow" w:hAnsi="Arial Narrow" w:cs="Arial"/>
          <w:i/>
          <w:sz w:val="20"/>
          <w:szCs w:val="20"/>
        </w:rPr>
        <w:t>Steve: Natural Resources</w:t>
      </w:r>
    </w:p>
    <w:p w:rsidR="00A82CA6" w:rsidRPr="004D2421" w:rsidRDefault="00A82CA6" w:rsidP="007C6924">
      <w:pPr>
        <w:numPr>
          <w:ilvl w:val="0"/>
          <w:numId w:val="26"/>
        </w:numPr>
        <w:ind w:right="-180"/>
        <w:rPr>
          <w:rFonts w:ascii="Arial Narrow" w:hAnsi="Arial Narrow" w:cs="Arial"/>
          <w:i/>
          <w:sz w:val="20"/>
          <w:szCs w:val="20"/>
        </w:rPr>
      </w:pPr>
      <w:hyperlink r:id="rId74" w:history="1">
        <w:r w:rsidRPr="004D2421">
          <w:rPr>
            <w:rStyle w:val="Hyperlink"/>
            <w:rFonts w:ascii="Arial Narrow" w:hAnsi="Arial Narrow" w:cs="Arial"/>
            <w:i/>
            <w:sz w:val="20"/>
            <w:szCs w:val="20"/>
          </w:rPr>
          <w:t>4</w:t>
        </w:r>
        <w:r w:rsidRPr="004D2421">
          <w:rPr>
            <w:rStyle w:val="Hyperlink"/>
            <w:rFonts w:ascii="Arial Narrow" w:hAnsi="Arial Narrow" w:cs="Arial"/>
            <w:i/>
            <w:sz w:val="20"/>
            <w:szCs w:val="20"/>
            <w:vertAlign w:val="superscript"/>
          </w:rPr>
          <w:t>th</w:t>
        </w:r>
        <w:r w:rsidRPr="004D2421">
          <w:rPr>
            <w:rStyle w:val="Hyperlink"/>
            <w:rFonts w:ascii="Arial Narrow" w:hAnsi="Arial Narrow" w:cs="Arial"/>
            <w:i/>
            <w:sz w:val="20"/>
            <w:szCs w:val="20"/>
          </w:rPr>
          <w:t xml:space="preserve"> grade Bible project</w:t>
        </w:r>
      </w:hyperlink>
    </w:p>
    <w:p w:rsidR="00A82CA6" w:rsidRPr="004D2421" w:rsidRDefault="00A82CA6" w:rsidP="007C6924">
      <w:pPr>
        <w:numPr>
          <w:ilvl w:val="0"/>
          <w:numId w:val="26"/>
        </w:numPr>
        <w:ind w:right="-180"/>
        <w:rPr>
          <w:rFonts w:ascii="Arial Narrow" w:hAnsi="Arial Narrow" w:cs="Arial"/>
          <w:i/>
          <w:sz w:val="20"/>
          <w:szCs w:val="20"/>
        </w:rPr>
      </w:pPr>
      <w:r w:rsidRPr="004D2421">
        <w:rPr>
          <w:rFonts w:ascii="Arial Narrow" w:hAnsi="Arial Narrow" w:cs="Arial"/>
          <w:i/>
          <w:sz w:val="20"/>
          <w:szCs w:val="20"/>
        </w:rPr>
        <w:t>Renweb</w:t>
      </w:r>
    </w:p>
    <w:p w:rsidR="00A82CA6" w:rsidRDefault="00A82CA6" w:rsidP="007C6924">
      <w:pPr>
        <w:numPr>
          <w:ilvl w:val="0"/>
          <w:numId w:val="26"/>
        </w:numPr>
        <w:ind w:right="-180"/>
        <w:rPr>
          <w:rFonts w:ascii="Arial Narrow" w:hAnsi="Arial Narrow" w:cs="Arial"/>
          <w:i/>
          <w:sz w:val="20"/>
          <w:szCs w:val="20"/>
        </w:rPr>
      </w:pPr>
      <w:hyperlink r:id="rId75" w:history="1">
        <w:r w:rsidRPr="004D2421">
          <w:rPr>
            <w:rStyle w:val="Hyperlink"/>
            <w:rFonts w:ascii="Arial Narrow" w:hAnsi="Arial Narrow" w:cs="Arial"/>
            <w:i/>
            <w:sz w:val="20"/>
            <w:szCs w:val="20"/>
          </w:rPr>
          <w:t>4</w:t>
        </w:r>
        <w:r w:rsidRPr="004D2421">
          <w:rPr>
            <w:rStyle w:val="Hyperlink"/>
            <w:rFonts w:ascii="Arial Narrow" w:hAnsi="Arial Narrow" w:cs="Arial"/>
            <w:i/>
            <w:sz w:val="20"/>
            <w:szCs w:val="20"/>
            <w:vertAlign w:val="superscript"/>
          </w:rPr>
          <w:t>th</w:t>
        </w:r>
        <w:r w:rsidRPr="004D2421">
          <w:rPr>
            <w:rStyle w:val="Hyperlink"/>
            <w:rFonts w:ascii="Arial Narrow" w:hAnsi="Arial Narrow" w:cs="Arial"/>
            <w:i/>
            <w:sz w:val="20"/>
            <w:szCs w:val="20"/>
          </w:rPr>
          <w:t xml:space="preserve"> grade classroom website</w:t>
        </w:r>
      </w:hyperlink>
    </w:p>
    <w:p w:rsidR="00A82CA6" w:rsidRPr="004D2421" w:rsidRDefault="00A82CA6" w:rsidP="007C6924">
      <w:pPr>
        <w:numPr>
          <w:ilvl w:val="0"/>
          <w:numId w:val="26"/>
        </w:numPr>
        <w:ind w:right="-180"/>
        <w:rPr>
          <w:rFonts w:ascii="Arial Narrow" w:hAnsi="Arial Narrow" w:cs="Arial"/>
          <w:i/>
          <w:sz w:val="20"/>
          <w:szCs w:val="20"/>
        </w:rPr>
      </w:pPr>
      <w:hyperlink r:id="rId76" w:history="1">
        <w:r w:rsidRPr="004D2421">
          <w:rPr>
            <w:rStyle w:val="Hyperlink"/>
            <w:rFonts w:ascii="Arial Narrow" w:hAnsi="Arial Narrow" w:cs="Arial"/>
            <w:i/>
            <w:sz w:val="20"/>
            <w:szCs w:val="20"/>
          </w:rPr>
          <w:t>Pre-K classroom website</w:t>
        </w:r>
      </w:hyperlink>
      <w:r w:rsidRPr="004D2421">
        <w:rPr>
          <w:rFonts w:ascii="Arial Narrow" w:hAnsi="Arial Narrow" w:cs="Arial"/>
          <w:i/>
          <w:sz w:val="20"/>
          <w:szCs w:val="20"/>
        </w:rPr>
        <w:t xml:space="preserve"> </w:t>
      </w:r>
    </w:p>
    <w:p w:rsidR="00A82CA6" w:rsidRPr="004D2421" w:rsidRDefault="00A82CA6" w:rsidP="007C6924">
      <w:pPr>
        <w:numPr>
          <w:ilvl w:val="0"/>
          <w:numId w:val="26"/>
        </w:numPr>
        <w:ind w:right="-180"/>
        <w:rPr>
          <w:rFonts w:ascii="Arial Narrow" w:hAnsi="Arial Narrow" w:cs="Arial"/>
          <w:i/>
          <w:sz w:val="20"/>
          <w:szCs w:val="20"/>
        </w:rPr>
      </w:pPr>
      <w:hyperlink r:id="rId77" w:history="1">
        <w:r w:rsidRPr="004D2421">
          <w:rPr>
            <w:rStyle w:val="Hyperlink"/>
            <w:rFonts w:ascii="Arial Narrow" w:hAnsi="Arial Narrow" w:cs="Arial"/>
            <w:i/>
            <w:sz w:val="20"/>
            <w:szCs w:val="20"/>
          </w:rPr>
          <w:t>Reid- online class</w:t>
        </w:r>
      </w:hyperlink>
    </w:p>
    <w:p w:rsidR="00A82CA6" w:rsidRPr="004D2421" w:rsidRDefault="00A82CA6" w:rsidP="007C6924">
      <w:pPr>
        <w:numPr>
          <w:ilvl w:val="0"/>
          <w:numId w:val="26"/>
        </w:numPr>
        <w:ind w:right="-180"/>
        <w:rPr>
          <w:rFonts w:ascii="Arial Narrow" w:hAnsi="Arial Narrow" w:cs="Arial"/>
          <w:i/>
          <w:sz w:val="20"/>
          <w:szCs w:val="20"/>
        </w:rPr>
      </w:pPr>
      <w:hyperlink r:id="rId78" w:history="1">
        <w:r w:rsidRPr="009B784A">
          <w:rPr>
            <w:rStyle w:val="Hyperlink"/>
            <w:rFonts w:ascii="Arial Narrow" w:hAnsi="Arial Narrow" w:cs="Arial"/>
            <w:i/>
            <w:sz w:val="20"/>
            <w:szCs w:val="20"/>
          </w:rPr>
          <w:t>5</w:t>
        </w:r>
        <w:r w:rsidRPr="009B784A">
          <w:rPr>
            <w:rStyle w:val="Hyperlink"/>
            <w:rFonts w:ascii="Arial Narrow" w:hAnsi="Arial Narrow" w:cs="Arial"/>
            <w:i/>
            <w:sz w:val="20"/>
            <w:szCs w:val="20"/>
            <w:vertAlign w:val="superscript"/>
          </w:rPr>
          <w:t>th</w:t>
        </w:r>
        <w:r w:rsidRPr="009B784A">
          <w:rPr>
            <w:rStyle w:val="Hyperlink"/>
            <w:rFonts w:ascii="Arial Narrow" w:hAnsi="Arial Narrow" w:cs="Arial"/>
            <w:i/>
            <w:sz w:val="20"/>
            <w:szCs w:val="20"/>
          </w:rPr>
          <w:t xml:space="preserve"> grade SMARTboard presentation rubric</w:t>
        </w:r>
      </w:hyperlink>
    </w:p>
    <w:p w:rsidR="00A82CA6" w:rsidRPr="004D2421" w:rsidRDefault="00A82CA6" w:rsidP="007C6924">
      <w:pPr>
        <w:numPr>
          <w:ilvl w:val="0"/>
          <w:numId w:val="26"/>
        </w:numPr>
        <w:ind w:right="-180"/>
        <w:rPr>
          <w:rFonts w:ascii="Arial Narrow" w:hAnsi="Arial Narrow" w:cs="Arial"/>
          <w:i/>
          <w:sz w:val="20"/>
          <w:szCs w:val="20"/>
        </w:rPr>
      </w:pPr>
      <w:hyperlink r:id="rId79" w:history="1">
        <w:r w:rsidRPr="009B784A">
          <w:rPr>
            <w:rStyle w:val="Hyperlink"/>
            <w:rFonts w:ascii="Arial Narrow" w:hAnsi="Arial Narrow" w:cs="Arial"/>
            <w:i/>
            <w:sz w:val="20"/>
            <w:szCs w:val="20"/>
          </w:rPr>
          <w:t>3</w:t>
        </w:r>
        <w:r w:rsidRPr="009B784A">
          <w:rPr>
            <w:rStyle w:val="Hyperlink"/>
            <w:rFonts w:ascii="Arial Narrow" w:hAnsi="Arial Narrow" w:cs="Arial"/>
            <w:i/>
            <w:sz w:val="20"/>
            <w:szCs w:val="20"/>
            <w:vertAlign w:val="superscript"/>
          </w:rPr>
          <w:t>rd</w:t>
        </w:r>
        <w:r w:rsidRPr="009B784A">
          <w:rPr>
            <w:rStyle w:val="Hyperlink"/>
            <w:rFonts w:ascii="Arial Narrow" w:hAnsi="Arial Narrow" w:cs="Arial"/>
            <w:i/>
            <w:sz w:val="20"/>
            <w:szCs w:val="20"/>
          </w:rPr>
          <w:t xml:space="preserve"> grade review activity</w:t>
        </w:r>
      </w:hyperlink>
    </w:p>
    <w:p w:rsidR="00A82CA6" w:rsidRPr="00A930E1" w:rsidRDefault="00A82CA6" w:rsidP="00B93771">
      <w:pPr>
        <w:ind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3.1.4 Planned results: </w:t>
      </w:r>
      <w:r w:rsidRPr="00A930E1">
        <w:rPr>
          <w:rFonts w:ascii="Arial Narrow" w:hAnsi="Arial Narrow" w:cs="Arial"/>
          <w:color w:val="211D1E"/>
          <w:sz w:val="20"/>
          <w:szCs w:val="20"/>
        </w:rPr>
        <w:t>The school improvement plan reflects the school’s commitment to continuous improvement. It contains measurable educational performance goals that reflect the vision and the mission of the school.</w:t>
      </w:r>
      <w:r w:rsidRPr="00A930E1">
        <w:rPr>
          <w:rFonts w:ascii="Arial Narrow" w:hAnsi="Arial Narrow" w:cs="Arial"/>
          <w:color w:val="000000"/>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r>
        <w:rPr>
          <w:rFonts w:ascii="Arial Narrow" w:hAnsi="Arial Narrow" w:cs="Arial"/>
          <w:b/>
          <w:sz w:val="20"/>
          <w:szCs w:val="20"/>
        </w:rPr>
        <w:t xml:space="preserve"> 2</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Default="00A82CA6" w:rsidP="009B784A">
      <w:pPr>
        <w:ind w:right="-180"/>
        <w:rPr>
          <w:rFonts w:ascii="Arial Narrow" w:hAnsi="Arial Narrow"/>
          <w:sz w:val="20"/>
          <w:szCs w:val="20"/>
        </w:rPr>
      </w:pPr>
      <w:r w:rsidRPr="009B784A">
        <w:rPr>
          <w:rFonts w:ascii="Arial Narrow" w:hAnsi="Arial Narrow"/>
          <w:sz w:val="20"/>
          <w:szCs w:val="20"/>
        </w:rPr>
        <w:t>We continually discuss and develop plans/strategies to address learning and social needs, but we do not have a clear process for evaluating a written plan.  We know we need to put together a plan with a</w:t>
      </w:r>
      <w:r>
        <w:rPr>
          <w:rFonts w:ascii="Arial Narrow" w:hAnsi="Arial Narrow"/>
          <w:sz w:val="20"/>
          <w:szCs w:val="20"/>
        </w:rPr>
        <w:t xml:space="preserve"> timeline for </w:t>
      </w:r>
      <w:r w:rsidRPr="009B784A">
        <w:rPr>
          <w:rFonts w:ascii="Arial Narrow" w:hAnsi="Arial Narrow"/>
          <w:sz w:val="20"/>
          <w:szCs w:val="20"/>
        </w:rPr>
        <w:t xml:space="preserve">implementing </w:t>
      </w:r>
      <w:r>
        <w:rPr>
          <w:rFonts w:ascii="Arial Narrow" w:hAnsi="Arial Narrow"/>
          <w:sz w:val="20"/>
          <w:szCs w:val="20"/>
        </w:rPr>
        <w:t xml:space="preserve">and accomplishing </w:t>
      </w:r>
      <w:r w:rsidRPr="009B784A">
        <w:rPr>
          <w:rFonts w:ascii="Arial Narrow" w:hAnsi="Arial Narrow"/>
          <w:sz w:val="20"/>
          <w:szCs w:val="20"/>
        </w:rPr>
        <w:t xml:space="preserve">curricular/instructional changes.  </w:t>
      </w:r>
    </w:p>
    <w:p w:rsidR="00A82CA6" w:rsidRPr="009B784A" w:rsidRDefault="00A82CA6" w:rsidP="009B784A">
      <w:pPr>
        <w:numPr>
          <w:ilvl w:val="0"/>
          <w:numId w:val="30"/>
        </w:numPr>
        <w:ind w:right="-180"/>
        <w:rPr>
          <w:rFonts w:ascii="Arial Narrow" w:hAnsi="Arial Narrow" w:cs="Arial"/>
          <w:sz w:val="20"/>
          <w:szCs w:val="20"/>
        </w:rPr>
      </w:pPr>
      <w:r>
        <w:rPr>
          <w:rFonts w:ascii="Arial Narrow" w:hAnsi="Arial Narrow"/>
          <w:i/>
          <w:sz w:val="20"/>
          <w:szCs w:val="20"/>
        </w:rPr>
        <w:t>Board-level strategic plan</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3.1.5 Accountability and evaluation:</w:t>
      </w:r>
      <w:r w:rsidRPr="00A930E1">
        <w:rPr>
          <w:rFonts w:ascii="Arial Narrow" w:hAnsi="Arial Narrow" w:cs="Arial"/>
          <w:color w:val="211D1E"/>
          <w:sz w:val="20"/>
          <w:szCs w:val="20"/>
        </w:rPr>
        <w:t xml:space="preserve"> School leaders collaborate in a planned manner with teachers to define and evaluate classroom effectiveness and individual professional goals that are rooted in the school’s improvement plan and lead toward improved instruction and student faith development.</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3.1.6 Collaboration </w:t>
      </w:r>
      <w:r w:rsidRPr="00A930E1">
        <w:rPr>
          <w:rFonts w:ascii="Arial Narrow" w:hAnsi="Arial Narrow" w:cs="Arial"/>
          <w:color w:val="211D1E"/>
          <w:sz w:val="20"/>
          <w:szCs w:val="20"/>
        </w:rPr>
        <w:t>School leaders promote and facilitate dialogue and collaboration that are aligned with the school’s mission, refine the goals for student learning, and support a culture of continuous improvement.</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i/>
          <w:szCs w:val="20"/>
        </w:rPr>
        <w:t>Standard 3.2 Teacher as Leader</w:t>
      </w:r>
      <w:r w:rsidRPr="00A930E1">
        <w:rPr>
          <w:rFonts w:ascii="Arial Narrow" w:hAnsi="Arial Narrow" w:cs="Arial"/>
          <w:sz w:val="20"/>
          <w:szCs w:val="20"/>
        </w:rPr>
        <w:t>: Teachers as well as administrators have responsibilities for leadership in the classroom and in the school.</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Indicators for Standard 3.2</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3.2.1 Sufficient instructional staff: </w:t>
      </w:r>
      <w:r w:rsidRPr="00A930E1">
        <w:rPr>
          <w:rStyle w:val="A31"/>
          <w:rFonts w:ascii="Arial Narrow" w:hAnsi="Arial Narrow" w:cs="Arial"/>
          <w:sz w:val="20"/>
          <w:szCs w:val="20"/>
        </w:rPr>
        <w:t>Leaders recruit and retain sufficient qualified faculty (see indicator 1.4.5.) and staff to provide students with a high quality Christian education. Faculty and staff are recruited and hired to enhance the capacity of the school to achieve its mission and goals.</w:t>
      </w:r>
      <w:r w:rsidRPr="00A930E1">
        <w:rPr>
          <w:rFonts w:ascii="Arial Narrow" w:hAnsi="Arial Narrow" w:cs="Arial"/>
          <w:b/>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3.2.2 Content knowledge: </w:t>
      </w:r>
      <w:r w:rsidRPr="00A930E1">
        <w:rPr>
          <w:rStyle w:val="A31"/>
          <w:rFonts w:ascii="Arial Narrow" w:hAnsi="Arial Narrow" w:cs="Arial"/>
          <w:szCs w:val="20"/>
        </w:rPr>
        <w:t xml:space="preserve">Teachers are competent to teach in their content area and/or grade level and maintain their knowledge and skills through participation in frequent professional development opportunities. They are asked by those in the school and beyond to share what they have learned and their expertise. They understand how to unfold God’s truth in their content area and help students connect their head, heart, and hands in engaging ways.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CD68DC" w:rsidRDefault="00A82CA6" w:rsidP="00D80A1D">
      <w:pPr>
        <w:numPr>
          <w:ilvl w:val="0"/>
          <w:numId w:val="22"/>
        </w:numPr>
        <w:ind w:right="-180"/>
        <w:rPr>
          <w:rFonts w:ascii="Arial Narrow" w:hAnsi="Arial Narrow" w:cs="Arial"/>
          <w:i/>
          <w:sz w:val="20"/>
          <w:szCs w:val="20"/>
        </w:rPr>
      </w:pPr>
      <w:hyperlink r:id="rId80" w:history="1">
        <w:r w:rsidRPr="00D80A1D">
          <w:rPr>
            <w:rStyle w:val="Hyperlink"/>
            <w:rFonts w:ascii="Arial Narrow" w:hAnsi="Arial Narrow" w:cs="Arial"/>
            <w:i/>
            <w:sz w:val="20"/>
            <w:szCs w:val="20"/>
          </w:rPr>
          <w:t>Student Reflection</w:t>
        </w:r>
      </w:hyperlink>
    </w:p>
    <w:p w:rsidR="00A82CA6" w:rsidRPr="006E47D0" w:rsidRDefault="00A82CA6" w:rsidP="00D80A1D">
      <w:pPr>
        <w:numPr>
          <w:ilvl w:val="0"/>
          <w:numId w:val="22"/>
        </w:numPr>
        <w:ind w:right="-180"/>
        <w:rPr>
          <w:rFonts w:ascii="Arial Narrow" w:hAnsi="Arial Narrow" w:cs="Arial"/>
          <w:i/>
          <w:sz w:val="20"/>
          <w:szCs w:val="20"/>
        </w:rPr>
      </w:pPr>
      <w:r>
        <w:t>8</w:t>
      </w:r>
      <w:r w:rsidRPr="00CD68DC">
        <w:rPr>
          <w:vertAlign w:val="superscript"/>
        </w:rPr>
        <w:t>th</w:t>
      </w:r>
      <w:r>
        <w:t xml:space="preserve"> grade Bible test- Sermon on the Mount</w:t>
      </w:r>
    </w:p>
    <w:p w:rsidR="00A82CA6" w:rsidRPr="00D80A1D" w:rsidRDefault="00A82CA6" w:rsidP="00D80A1D">
      <w:pPr>
        <w:numPr>
          <w:ilvl w:val="0"/>
          <w:numId w:val="22"/>
        </w:numPr>
        <w:ind w:right="-180"/>
        <w:rPr>
          <w:rFonts w:ascii="Arial Narrow" w:hAnsi="Arial Narrow" w:cs="Arial"/>
          <w:i/>
          <w:sz w:val="20"/>
          <w:szCs w:val="20"/>
        </w:rPr>
      </w:pPr>
      <w:r>
        <w:t>8</w:t>
      </w:r>
      <w:r>
        <w:rPr>
          <w:vertAlign w:val="superscript"/>
        </w:rPr>
        <w:t xml:space="preserve">th </w:t>
      </w:r>
      <w:r>
        <w:rPr>
          <w:rFonts w:ascii="Arial Narrow" w:hAnsi="Arial Narrow" w:cs="Arial"/>
          <w:i/>
          <w:sz w:val="20"/>
          <w:szCs w:val="20"/>
        </w:rPr>
        <w:t>Civics Assessment</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 xml:space="preserve">3.2.3 Personal faith expression: </w:t>
      </w:r>
      <w:r w:rsidRPr="00A930E1">
        <w:rPr>
          <w:rFonts w:ascii="Arial Narrow" w:hAnsi="Arial Narrow" w:cs="Arial"/>
          <w:sz w:val="20"/>
          <w:szCs w:val="20"/>
        </w:rPr>
        <w:t>Teachers model their faith to their students with passion and authenticity, encouraging the faith development of their students. They seek to deepen their own faith. Administrators encourage personal faith expressions by the teachers.</w:t>
      </w:r>
      <w:r w:rsidRPr="00A930E1">
        <w:rPr>
          <w:rFonts w:ascii="Arial Narrow" w:hAnsi="Arial Narrow" w:cs="Arial"/>
          <w:color w:val="211D1E"/>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A65DAC">
      <w:pPr>
        <w:numPr>
          <w:ilvl w:val="0"/>
          <w:numId w:val="23"/>
        </w:numPr>
        <w:ind w:right="-180"/>
        <w:rPr>
          <w:rFonts w:ascii="Arial Narrow" w:hAnsi="Arial Narrow" w:cs="Arial"/>
          <w:b/>
          <w:sz w:val="20"/>
          <w:szCs w:val="20"/>
        </w:rPr>
      </w:pPr>
      <w:r>
        <w:rPr>
          <w:rFonts w:ascii="Arial Narrow" w:hAnsi="Arial Narrow" w:cs="Arial"/>
          <w:b/>
          <w:sz w:val="20"/>
          <w:szCs w:val="20"/>
        </w:rPr>
        <w:t>8</w:t>
      </w:r>
      <w:r w:rsidRPr="00A65DAC">
        <w:rPr>
          <w:rFonts w:ascii="Arial Narrow" w:hAnsi="Arial Narrow" w:cs="Arial"/>
          <w:b/>
          <w:sz w:val="20"/>
          <w:szCs w:val="20"/>
          <w:vertAlign w:val="superscript"/>
        </w:rPr>
        <w:t>th</w:t>
      </w:r>
      <w:r>
        <w:rPr>
          <w:rFonts w:ascii="Arial Narrow" w:hAnsi="Arial Narrow" w:cs="Arial"/>
          <w:b/>
          <w:sz w:val="20"/>
          <w:szCs w:val="20"/>
        </w:rPr>
        <w:t xml:space="preserve"> Civics Formative Assessment</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3.2.4 Communication: </w:t>
      </w:r>
      <w:r w:rsidRPr="00A930E1">
        <w:rPr>
          <w:rFonts w:ascii="Arial Narrow" w:hAnsi="Arial Narrow" w:cs="Arial"/>
          <w:color w:val="211D1E"/>
          <w:sz w:val="20"/>
          <w:szCs w:val="20"/>
        </w:rPr>
        <w:t xml:space="preserve">Accurate, regular, and direct communication between administration, staff, students, and parents is a high priority.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right="-180"/>
        <w:rPr>
          <w:rFonts w:ascii="Arial Narrow" w:hAnsi="Arial Narrow" w:cs="Arial"/>
          <w:b/>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i/>
        </w:rPr>
        <w:t>Standard 3.3 Learning for Leading</w:t>
      </w:r>
      <w:r w:rsidRPr="00A930E1">
        <w:rPr>
          <w:rFonts w:ascii="Arial Narrow" w:hAnsi="Arial Narrow" w:cs="Arial"/>
          <w:sz w:val="20"/>
          <w:szCs w:val="20"/>
        </w:rPr>
        <w:t>—Teachers and administrators make professional development a priority in order to positively impact student achievement.</w:t>
      </w:r>
    </w:p>
    <w:p w:rsidR="00A82CA6" w:rsidRPr="00A930E1" w:rsidRDefault="00A82CA6" w:rsidP="00B93771">
      <w:pPr>
        <w:ind w:left="-270" w:right="-180"/>
        <w:rPr>
          <w:rFonts w:ascii="Arial Narrow" w:hAnsi="Arial Narrow" w:cs="Arial"/>
          <w:b/>
          <w:sz w:val="20"/>
          <w:szCs w:val="20"/>
          <w:u w:val="single"/>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Indicators for Standard 3.3</w:t>
      </w: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 xml:space="preserve">3.3.1 Applies curriculum content: </w:t>
      </w:r>
      <w:r w:rsidRPr="00A930E1">
        <w:rPr>
          <w:rFonts w:ascii="Arial Narrow" w:hAnsi="Arial Narrow" w:cs="Arial"/>
          <w:sz w:val="20"/>
          <w:szCs w:val="20"/>
        </w:rPr>
        <w:t>Curriculum content is a priority of professional development. Staff participation in professional development results in improved delivery of the curriculum content.</w:t>
      </w:r>
      <w:r w:rsidRPr="00A930E1">
        <w:rPr>
          <w:rFonts w:ascii="Arial Narrow" w:hAnsi="Arial Narrow" w:cs="Arial"/>
          <w:color w:val="211D1E"/>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3.3.2 Results-Driven: </w:t>
      </w:r>
      <w:r w:rsidRPr="00A930E1">
        <w:rPr>
          <w:rStyle w:val="A31"/>
          <w:rFonts w:ascii="Arial Narrow" w:hAnsi="Arial Narrow" w:cs="Arial"/>
          <w:szCs w:val="20"/>
        </w:rPr>
        <w:t>Professional development initiatives are evaluated based on implementation of the curriculum, changes in instruction, and impact on student achievement and faith development. Professional development is strategically aligned with the school’s improvement plan, mission, and vision.</w:t>
      </w:r>
      <w:r w:rsidRPr="00A930E1">
        <w:rPr>
          <w:rFonts w:ascii="Arial Narrow" w:hAnsi="Arial Narrow" w:cs="Arial"/>
          <w:color w:val="211D1E"/>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8"/>
          <w:szCs w:val="28"/>
        </w:rPr>
      </w:pPr>
    </w:p>
    <w:p w:rsidR="00A82CA6" w:rsidRPr="00A930E1" w:rsidRDefault="00A82CA6" w:rsidP="00B93771">
      <w:pPr>
        <w:ind w:left="-270" w:right="-180"/>
        <w:rPr>
          <w:rFonts w:ascii="Arial Narrow" w:hAnsi="Arial Narrow" w:cs="Arial"/>
          <w:b/>
          <w:sz w:val="28"/>
          <w:szCs w:val="28"/>
        </w:rPr>
      </w:pPr>
    </w:p>
    <w:p w:rsidR="00A82CA6" w:rsidRPr="00A930E1" w:rsidRDefault="00A82CA6" w:rsidP="00B93771">
      <w:pPr>
        <w:ind w:left="-270" w:right="-180"/>
        <w:rPr>
          <w:rFonts w:ascii="Arial Narrow" w:hAnsi="Arial Narrow" w:cs="Arial"/>
          <w:b/>
          <w:sz w:val="28"/>
          <w:szCs w:val="28"/>
        </w:rPr>
      </w:pPr>
    </w:p>
    <w:p w:rsidR="00A82CA6" w:rsidRPr="00A930E1" w:rsidRDefault="00A82CA6" w:rsidP="00B93771">
      <w:pPr>
        <w:ind w:left="-270" w:right="-180"/>
        <w:rPr>
          <w:rFonts w:ascii="Arial Narrow" w:hAnsi="Arial Narrow" w:cs="Arial"/>
          <w:b/>
          <w:sz w:val="28"/>
          <w:szCs w:val="28"/>
        </w:rPr>
      </w:pPr>
    </w:p>
    <w:p w:rsidR="00A82CA6" w:rsidRPr="00A930E1" w:rsidRDefault="00A82CA6" w:rsidP="00B93771">
      <w:pPr>
        <w:ind w:left="-270" w:right="-180"/>
        <w:rPr>
          <w:rFonts w:ascii="Arial Narrow" w:hAnsi="Arial Narrow" w:cs="Arial"/>
          <w:b/>
          <w:sz w:val="28"/>
          <w:szCs w:val="28"/>
        </w:rPr>
      </w:pPr>
    </w:p>
    <w:p w:rsidR="00A82CA6" w:rsidRPr="00A930E1" w:rsidRDefault="00A82CA6" w:rsidP="00B93771">
      <w:pPr>
        <w:ind w:left="-270" w:right="-180"/>
        <w:rPr>
          <w:rFonts w:ascii="Arial Narrow" w:hAnsi="Arial Narrow" w:cs="Arial"/>
          <w:b/>
          <w:sz w:val="28"/>
          <w:szCs w:val="28"/>
        </w:rPr>
      </w:pPr>
    </w:p>
    <w:p w:rsidR="00A82CA6" w:rsidRPr="00A930E1" w:rsidRDefault="00A82CA6" w:rsidP="00B93771">
      <w:pPr>
        <w:ind w:right="-180"/>
        <w:rPr>
          <w:rFonts w:ascii="Arial Narrow" w:hAnsi="Arial Narrow" w:cs="Arial"/>
          <w:b/>
          <w:sz w:val="28"/>
          <w:szCs w:val="28"/>
        </w:rPr>
      </w:pPr>
    </w:p>
    <w:p w:rsidR="00A82CA6" w:rsidRDefault="00A82CA6" w:rsidP="00B93771">
      <w:pPr>
        <w:ind w:right="-180"/>
        <w:rPr>
          <w:rFonts w:ascii="Arial Narrow" w:hAnsi="Arial Narrow" w:cs="Arial"/>
          <w:b/>
          <w:sz w:val="28"/>
          <w:szCs w:val="28"/>
        </w:rPr>
      </w:pPr>
    </w:p>
    <w:p w:rsidR="00A82CA6" w:rsidRDefault="00A82CA6" w:rsidP="00B93771">
      <w:pPr>
        <w:ind w:right="-180"/>
        <w:rPr>
          <w:rFonts w:ascii="Arial Narrow" w:hAnsi="Arial Narrow" w:cs="Arial"/>
          <w:b/>
          <w:sz w:val="28"/>
          <w:szCs w:val="28"/>
        </w:rPr>
      </w:pPr>
    </w:p>
    <w:p w:rsidR="00A82CA6" w:rsidRPr="00A930E1" w:rsidRDefault="00A82CA6" w:rsidP="00B93771">
      <w:pPr>
        <w:ind w:right="-180"/>
        <w:rPr>
          <w:rFonts w:ascii="Arial Narrow" w:hAnsi="Arial Narrow" w:cs="Arial"/>
          <w:b/>
          <w:sz w:val="28"/>
          <w:szCs w:val="28"/>
        </w:rPr>
      </w:pPr>
    </w:p>
    <w:p w:rsidR="00A82CA6" w:rsidRPr="00A930E1" w:rsidRDefault="00A82CA6" w:rsidP="00B93771">
      <w:pPr>
        <w:ind w:left="-270" w:right="-180"/>
        <w:rPr>
          <w:rFonts w:ascii="Arial Narrow" w:hAnsi="Arial Narrow" w:cs="Arial"/>
          <w:b/>
          <w:sz w:val="28"/>
          <w:szCs w:val="28"/>
        </w:rPr>
      </w:pPr>
      <w:r w:rsidRPr="00A930E1">
        <w:rPr>
          <w:rFonts w:ascii="Arial Narrow" w:hAnsi="Arial Narrow" w:cs="Arial"/>
          <w:b/>
          <w:sz w:val="28"/>
          <w:szCs w:val="28"/>
        </w:rPr>
        <w:t xml:space="preserve">Strand 3: </w:t>
      </w:r>
    </w:p>
    <w:p w:rsidR="00A82CA6" w:rsidRPr="00A930E1" w:rsidRDefault="00A82CA6" w:rsidP="00B93771">
      <w:pPr>
        <w:ind w:left="-270" w:right="-180"/>
        <w:rPr>
          <w:rFonts w:ascii="Arial Narrow" w:hAnsi="Arial Narrow" w:cs="Arial"/>
          <w:b/>
          <w:sz w:val="28"/>
          <w:szCs w:val="28"/>
        </w:rPr>
      </w:pPr>
      <w:r w:rsidRPr="00A930E1">
        <w:rPr>
          <w:rFonts w:ascii="Arial Narrow" w:hAnsi="Arial Narrow" w:cs="Arial"/>
          <w:b/>
          <w:sz w:val="28"/>
          <w:szCs w:val="28"/>
        </w:rPr>
        <w:t>Summary of Self-Study and Potential Areas of Improvement</w:t>
      </w:r>
    </w:p>
    <w:p w:rsidR="00A82CA6" w:rsidRPr="00A930E1" w:rsidRDefault="00A82CA6" w:rsidP="00B93771">
      <w:pPr>
        <w:ind w:left="-270" w:right="-180"/>
        <w:rPr>
          <w:rFonts w:ascii="Arial Narrow" w:hAnsi="Arial Narrow" w:cs="Arial"/>
          <w:sz w:val="20"/>
        </w:rPr>
      </w:pPr>
    </w:p>
    <w:p w:rsidR="00A82CA6" w:rsidRPr="00A930E1" w:rsidRDefault="00A82CA6" w:rsidP="00B93771">
      <w:pPr>
        <w:ind w:left="-270" w:right="-180"/>
        <w:rPr>
          <w:rFonts w:ascii="Arial Narrow" w:hAnsi="Arial Narrow" w:cs="Arial"/>
          <w:sz w:val="20"/>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Which indicators provide reasons for commendation? What blessings can we identify?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ind w:right="-180"/>
              <w:rPr>
                <w:rFonts w:ascii="Arial Narrow" w:hAnsi="Arial Narrow" w:cs="Arial"/>
              </w:rPr>
            </w:pPr>
          </w:p>
        </w:tc>
      </w:tr>
    </w:tbl>
    <w:p w:rsidR="00A82CA6" w:rsidRPr="00A930E1" w:rsidRDefault="00A82CA6" w:rsidP="00B93771">
      <w:pPr>
        <w:pStyle w:val="ListParagraph"/>
        <w:ind w:left="-270" w:right="-180"/>
        <w:rPr>
          <w:rFonts w:ascii="Arial Narrow" w:hAnsi="Arial Narrow" w:cs="Arial"/>
          <w:sz w:val="22"/>
          <w:szCs w:val="22"/>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Which indicators provide reasons for concern or further action and review?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p>
        </w:tc>
      </w:tr>
    </w:tbl>
    <w:p w:rsidR="00A82CA6" w:rsidRPr="00A930E1" w:rsidRDefault="00A82CA6" w:rsidP="00B93771">
      <w:pPr>
        <w:pStyle w:val="ListParagraph"/>
        <w:ind w:left="-270" w:right="-180"/>
        <w:rPr>
          <w:rFonts w:ascii="Arial Narrow" w:hAnsi="Arial Narrow" w:cs="Arial"/>
          <w:sz w:val="22"/>
          <w:szCs w:val="22"/>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Are there patterns of concern?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p>
        </w:tc>
      </w:tr>
    </w:tbl>
    <w:p w:rsidR="00A82CA6" w:rsidRPr="00A930E1" w:rsidRDefault="00A82CA6" w:rsidP="00B93771">
      <w:pPr>
        <w:pStyle w:val="ListParagraph"/>
        <w:ind w:left="-270" w:right="-180"/>
        <w:rPr>
          <w:rFonts w:ascii="Arial Narrow" w:hAnsi="Arial Narrow" w:cs="Arial"/>
          <w:sz w:val="22"/>
          <w:szCs w:val="22"/>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Do we see potential areas for improvement that might become goals in our school improvement plan?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p>
        </w:tc>
      </w:tr>
    </w:tbl>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Pr="00A930E1" w:rsidRDefault="00A82CA6" w:rsidP="00B93771">
      <w:pPr>
        <w:ind w:left="-270" w:right="-180"/>
        <w:jc w:val="center"/>
        <w:rPr>
          <w:rFonts w:ascii="Arial Narrow" w:hAnsi="Arial Narrow" w:cs="Arial"/>
          <w:b/>
        </w:rPr>
      </w:pPr>
    </w:p>
    <w:p w:rsidR="00A82CA6" w:rsidRDefault="00A82CA6" w:rsidP="00B93771">
      <w:pPr>
        <w:ind w:left="-270" w:right="-180"/>
        <w:rPr>
          <w:rFonts w:ascii="Arial Narrow" w:hAnsi="Arial Narrow" w:cs="Arial"/>
          <w:b/>
        </w:rPr>
      </w:pPr>
    </w:p>
    <w:p w:rsidR="00A82CA6" w:rsidRPr="00A930E1" w:rsidRDefault="00A82CA6" w:rsidP="00B93771">
      <w:pPr>
        <w:ind w:left="-270" w:right="-180"/>
        <w:rPr>
          <w:rFonts w:ascii="Arial Narrow" w:hAnsi="Arial Narrow" w:cs="Arial"/>
          <w:b/>
        </w:rPr>
      </w:pPr>
    </w:p>
    <w:p w:rsidR="00A82CA6" w:rsidRDefault="00A82CA6" w:rsidP="00B93771">
      <w:pPr>
        <w:ind w:left="-270" w:right="-180"/>
        <w:rPr>
          <w:rFonts w:ascii="Arial Narrow" w:hAnsi="Arial Narrow" w:cs="Arial"/>
          <w:b/>
          <w:sz w:val="28"/>
        </w:rPr>
      </w:pPr>
    </w:p>
    <w:p w:rsidR="00A82CA6" w:rsidRDefault="00A82CA6" w:rsidP="00B93771">
      <w:pPr>
        <w:ind w:left="-270" w:right="-180"/>
        <w:rPr>
          <w:rFonts w:ascii="Arial Narrow" w:hAnsi="Arial Narrow" w:cs="Arial"/>
          <w:b/>
          <w:sz w:val="28"/>
        </w:rPr>
      </w:pPr>
    </w:p>
    <w:p w:rsidR="00A82CA6" w:rsidRPr="00A930E1" w:rsidRDefault="00A82CA6" w:rsidP="00B93771">
      <w:pPr>
        <w:ind w:left="-270" w:right="-180"/>
        <w:rPr>
          <w:rFonts w:ascii="Arial Narrow" w:hAnsi="Arial Narrow" w:cs="Arial"/>
          <w:b/>
          <w:sz w:val="28"/>
        </w:rPr>
      </w:pPr>
      <w:r w:rsidRPr="00A930E1">
        <w:rPr>
          <w:rFonts w:ascii="Arial Narrow" w:hAnsi="Arial Narrow" w:cs="Arial"/>
          <w:b/>
          <w:sz w:val="28"/>
        </w:rPr>
        <w:t>Strand 4. Learni</w:t>
      </w:r>
      <w:r w:rsidRPr="00A930E1">
        <w:rPr>
          <w:rFonts w:ascii="Arial Narrow" w:hAnsi="Arial Narrow" w:cs="Arial"/>
          <w:sz w:val="28"/>
        </w:rPr>
        <w:t>n</w:t>
      </w:r>
      <w:r w:rsidRPr="00A930E1">
        <w:rPr>
          <w:rFonts w:ascii="Arial Narrow" w:hAnsi="Arial Narrow" w:cs="Arial"/>
          <w:b/>
          <w:sz w:val="28"/>
        </w:rPr>
        <w:t>g in Community</w:t>
      </w:r>
    </w:p>
    <w:p w:rsidR="00A82CA6" w:rsidRPr="00A930E1" w:rsidRDefault="00A82CA6" w:rsidP="00B93771">
      <w:pPr>
        <w:tabs>
          <w:tab w:val="left" w:pos="3135"/>
        </w:tabs>
        <w:ind w:left="-270" w:right="-180"/>
        <w:rPr>
          <w:rFonts w:ascii="Arial Narrow" w:hAnsi="Arial Narrow" w:cs="Arial"/>
          <w:sz w:val="22"/>
          <w:szCs w:val="20"/>
        </w:rPr>
      </w:pPr>
      <w:r w:rsidRPr="00A930E1">
        <w:rPr>
          <w:rFonts w:ascii="Arial Narrow" w:hAnsi="Arial Narrow" w:cs="Arial"/>
          <w:sz w:val="22"/>
          <w:szCs w:val="20"/>
        </w:rPr>
        <w:tab/>
      </w: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i/>
          <w:szCs w:val="20"/>
        </w:rPr>
        <w:t>Standard 4.1 Nurturing and Caring for Students</w:t>
      </w:r>
      <w:r w:rsidRPr="00A930E1">
        <w:rPr>
          <w:rFonts w:ascii="Arial Narrow" w:hAnsi="Arial Narrow" w:cs="Arial"/>
          <w:sz w:val="20"/>
          <w:szCs w:val="20"/>
        </w:rPr>
        <w:t>: Understanding that every child and young person is a unique image bearer of God, the Christian school personalizes the nurture and care it provides for students.</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Indicators for Standard 4.1 </w:t>
      </w: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 xml:space="preserve">4.1.1 School and classroom behavioral management: </w:t>
      </w:r>
      <w:r w:rsidRPr="00A930E1">
        <w:rPr>
          <w:rFonts w:ascii="Arial Narrow" w:hAnsi="Arial Narrow" w:cs="Arial"/>
          <w:sz w:val="20"/>
          <w:szCs w:val="20"/>
        </w:rPr>
        <w:t>A school-wide behavior management plan is derived from biblical principles, balancing truth and grace. It respects each student as an image bearer of God and seeks to be restorative.</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 xml:space="preserve">4.1.2 Academic and spiritual advocacy: </w:t>
      </w:r>
      <w:r w:rsidRPr="00A930E1">
        <w:rPr>
          <w:rFonts w:ascii="Arial Narrow" w:hAnsi="Arial Narrow" w:cs="Arial"/>
          <w:sz w:val="20"/>
          <w:szCs w:val="20"/>
        </w:rPr>
        <w:t xml:space="preserve">Recognizing that each student benefits from a caring adult Christian role model and an academic advocate, the school has a formal program established in which each student is well-known by at least one adult who supports the student academically and spiritually.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4.1.3 Counseling and guidance resources for students: </w:t>
      </w:r>
      <w:r w:rsidRPr="00A930E1">
        <w:rPr>
          <w:rFonts w:ascii="Arial Narrow" w:hAnsi="Arial Narrow" w:cs="Arial"/>
          <w:sz w:val="20"/>
          <w:szCs w:val="20"/>
        </w:rPr>
        <w:t>The school provides counseling and guidance services for students and families in the areas of emotional needs, academic planning, and career decision-making.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i/>
        </w:rPr>
        <w:t>Standard 4.2 Practicing Christian Community</w:t>
      </w:r>
      <w:r w:rsidRPr="00A930E1">
        <w:rPr>
          <w:rFonts w:ascii="Arial Narrow" w:hAnsi="Arial Narrow" w:cs="Arial"/>
          <w:sz w:val="20"/>
          <w:szCs w:val="20"/>
        </w:rPr>
        <w:t>: Teachers and students demonstrate Christian community, living out their faith together through worship and service in the classroom and beyond.</w:t>
      </w:r>
    </w:p>
    <w:p w:rsidR="00A82CA6" w:rsidRPr="00A930E1" w:rsidRDefault="00A82CA6" w:rsidP="00B93771">
      <w:pPr>
        <w:ind w:left="-270" w:right="-180"/>
        <w:rPr>
          <w:rFonts w:ascii="Arial Narrow" w:hAnsi="Arial Narrow" w:cs="Arial"/>
          <w:b/>
          <w:sz w:val="20"/>
          <w:szCs w:val="20"/>
          <w:u w:val="single"/>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Indicators for Standard 4.2</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4.2.1 Classroom community is structured on biblical ideals: </w:t>
      </w:r>
      <w:r w:rsidRPr="00A930E1">
        <w:rPr>
          <w:rStyle w:val="A31"/>
          <w:rFonts w:ascii="Arial Narrow" w:hAnsi="Arial Narrow" w:cs="Arial"/>
          <w:szCs w:val="20"/>
        </w:rPr>
        <w:t>All members of the classroom community are respected and each member has the opportunity to contribute. Strengths are used for the benefit of the community; differences are celebrated, never exploited. Gifts and fruits of the Spirit are recognized and encouraged.</w:t>
      </w:r>
      <w:r w:rsidRPr="00A930E1">
        <w:rPr>
          <w:rFonts w:ascii="Arial Narrow" w:hAnsi="Arial Narrow" w:cs="Arial"/>
          <w:color w:val="211D1E"/>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4.2.2 Climate/culture: </w:t>
      </w:r>
      <w:r w:rsidRPr="00A930E1">
        <w:rPr>
          <w:rFonts w:ascii="Arial Narrow" w:hAnsi="Arial Narrow" w:cs="Arial"/>
          <w:sz w:val="20"/>
          <w:szCs w:val="20"/>
        </w:rPr>
        <w:t>The desire to have a relationship with God permeates every aspect of the school. Both the people and environment exhibit Christ-like characteristics. The climate and culture reflect the mission, vision, and shared beliefs of the school community.</w:t>
      </w:r>
      <w:r w:rsidRPr="00A930E1">
        <w:rPr>
          <w:rFonts w:ascii="Arial Narrow" w:hAnsi="Arial Narrow" w:cs="Arial"/>
          <w:color w:val="211D1E"/>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4.2.3 Worship experiences: </w:t>
      </w:r>
      <w:r w:rsidRPr="00A930E1">
        <w:rPr>
          <w:rFonts w:ascii="Arial Narrow" w:hAnsi="Arial Narrow" w:cs="Arial"/>
          <w:sz w:val="20"/>
          <w:szCs w:val="20"/>
        </w:rPr>
        <w:t>The school community lives out its faith together through worship and service. Students and teachers have corporate and small group opportunities for worship—wondering at God’s majesty, seeking his face, and growing in discipleship.</w:t>
      </w:r>
      <w:r w:rsidRPr="00A930E1">
        <w:rPr>
          <w:rFonts w:ascii="Arial Narrow" w:hAnsi="Arial Narrow" w:cs="Arial"/>
          <w:color w:val="211D1E"/>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 xml:space="preserve">4.2.4 Service opportunities: </w:t>
      </w:r>
      <w:r w:rsidRPr="00A930E1">
        <w:rPr>
          <w:rFonts w:ascii="Arial Narrow" w:hAnsi="Arial Narrow" w:cs="Arial"/>
          <w:sz w:val="20"/>
          <w:szCs w:val="20"/>
        </w:rPr>
        <w:t>Students understand the needs of the larger community and world and are motivated by Christ’s example to meet those needs by creating and implementing plans.</w:t>
      </w:r>
      <w:r w:rsidRPr="00A930E1">
        <w:rPr>
          <w:rFonts w:ascii="Arial Narrow" w:hAnsi="Arial Narrow" w:cs="Arial"/>
          <w:color w:val="211D1E"/>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i/>
        </w:rPr>
        <w:t>Standard 4.3 Christ-honoring Community</w:t>
      </w:r>
      <w:r w:rsidRPr="00A930E1">
        <w:rPr>
          <w:rFonts w:ascii="Arial Narrow" w:hAnsi="Arial Narrow" w:cs="Arial"/>
          <w:sz w:val="20"/>
          <w:szCs w:val="20"/>
        </w:rPr>
        <w:t>: The school is intentional about its operations and stakeholders view the school as a model of a Christ-honoring community.</w:t>
      </w:r>
    </w:p>
    <w:p w:rsidR="00A82CA6" w:rsidRPr="00A930E1" w:rsidRDefault="00A82CA6" w:rsidP="00B93771">
      <w:pPr>
        <w:ind w:left="-270" w:right="-180"/>
        <w:rPr>
          <w:rFonts w:ascii="Arial Narrow" w:hAnsi="Arial Narrow" w:cs="Arial"/>
          <w:b/>
          <w:i/>
          <w:sz w:val="20"/>
          <w:szCs w:val="20"/>
          <w:u w:val="single"/>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Indicators for Standard 4.3</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4.3.1 Board-administration relationship: </w:t>
      </w:r>
      <w:r w:rsidRPr="00A930E1">
        <w:rPr>
          <w:rFonts w:ascii="Arial Narrow" w:hAnsi="Arial Narrow" w:cs="Arial"/>
          <w:sz w:val="20"/>
          <w:szCs w:val="20"/>
        </w:rPr>
        <w:t>The governing body and administration clearly understand each other’s roles in maintaining and nurturing a great school that honors Christ’s Spirit within the community and provides students with an excellent Christian education.</w:t>
      </w:r>
      <w:r w:rsidRPr="00A930E1">
        <w:rPr>
          <w:rFonts w:ascii="Arial Narrow" w:hAnsi="Arial Narrow" w:cs="Arial"/>
          <w:b/>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4.3.2 Visionary strategic plan: </w:t>
      </w:r>
      <w:r w:rsidRPr="00A930E1">
        <w:rPr>
          <w:rFonts w:ascii="Arial Narrow" w:hAnsi="Arial Narrow" w:cs="Arial"/>
          <w:sz w:val="20"/>
          <w:szCs w:val="20"/>
        </w:rPr>
        <w:t>As part of its strategic plan creation (see 1.2.7), the governing body provides a vision and visionary leadership for the school.</w:t>
      </w:r>
      <w:r w:rsidRPr="00A930E1">
        <w:rPr>
          <w:rFonts w:ascii="Arial Narrow" w:hAnsi="Arial Narrow" w:cs="Arial"/>
          <w:b/>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autoSpaceDE w:val="0"/>
        <w:autoSpaceDN w:val="0"/>
        <w:adjustRightInd w:val="0"/>
        <w:ind w:left="-270" w:right="-180"/>
        <w:rPr>
          <w:rFonts w:ascii="Arial Narrow" w:hAnsi="Arial Narrow" w:cs="Arial"/>
          <w:b/>
          <w:color w:val="000000"/>
          <w:sz w:val="20"/>
          <w:szCs w:val="20"/>
        </w:rPr>
      </w:pPr>
      <w:r w:rsidRPr="00A930E1">
        <w:rPr>
          <w:rFonts w:ascii="Arial Narrow" w:hAnsi="Arial Narrow" w:cs="Arial"/>
          <w:b/>
          <w:color w:val="000000"/>
          <w:sz w:val="20"/>
          <w:szCs w:val="20"/>
        </w:rPr>
        <w:t xml:space="preserve">4.3.3 Facilities: </w:t>
      </w:r>
      <w:r w:rsidRPr="00A930E1">
        <w:rPr>
          <w:rFonts w:ascii="Arial Narrow" w:hAnsi="Arial Narrow" w:cs="Arial"/>
          <w:sz w:val="20"/>
          <w:szCs w:val="20"/>
        </w:rPr>
        <w:t>The school can effectively implement its mission, curriculum, and academic program using the current physical facilities. The facilities are considered an asset to both the internal and external community.</w:t>
      </w:r>
      <w:r w:rsidRPr="00A930E1">
        <w:rPr>
          <w:rFonts w:ascii="Arial Narrow" w:hAnsi="Arial Narrow" w:cs="Arial"/>
          <w:b/>
          <w:color w:val="000000"/>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i/>
          <w:szCs w:val="20"/>
        </w:rPr>
        <w:t>Standard 4.4 Interaction with Community</w:t>
      </w:r>
      <w:r w:rsidRPr="00A930E1">
        <w:rPr>
          <w:rFonts w:ascii="Arial Narrow" w:hAnsi="Arial Narrow" w:cs="Arial"/>
          <w:sz w:val="20"/>
          <w:szCs w:val="20"/>
        </w:rPr>
        <w:t>: The school’s interactions and relationships with its stakeholders and community are intentional and well implemented.</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Indicators for Standard 4.4</w:t>
      </w: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4.4.1 Multiple methods</w:t>
      </w:r>
      <w:r w:rsidRPr="00A930E1">
        <w:rPr>
          <w:rFonts w:ascii="Arial Narrow" w:hAnsi="Arial Narrow" w:cs="Arial"/>
          <w:color w:val="211D1E"/>
          <w:sz w:val="20"/>
          <w:szCs w:val="20"/>
        </w:rPr>
        <w:t xml:space="preserve"> </w:t>
      </w:r>
      <w:r w:rsidRPr="00A930E1">
        <w:rPr>
          <w:rFonts w:ascii="Arial Narrow" w:hAnsi="Arial Narrow" w:cs="Arial"/>
          <w:b/>
          <w:color w:val="211D1E"/>
          <w:sz w:val="20"/>
          <w:szCs w:val="20"/>
        </w:rPr>
        <w:t xml:space="preserve">of communication with families: </w:t>
      </w:r>
      <w:r w:rsidRPr="00A930E1">
        <w:rPr>
          <w:rFonts w:ascii="Arial Narrow" w:hAnsi="Arial Narrow" w:cs="Arial"/>
          <w:color w:val="211D1E"/>
          <w:sz w:val="20"/>
          <w:szCs w:val="20"/>
        </w:rPr>
        <w:t>The school believes that effective Christian education depends on vibrant partnerships with parents and families. To enhance these partnerships, the school relies on a variety of interactive, on-going, and meaningful communication methods and strategies.</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 xml:space="preserve">4.4.2 Intentional: </w:t>
      </w:r>
      <w:r w:rsidRPr="00A930E1">
        <w:rPr>
          <w:rFonts w:ascii="Arial Narrow" w:hAnsi="Arial Narrow" w:cs="Arial"/>
          <w:sz w:val="20"/>
          <w:szCs w:val="20"/>
        </w:rPr>
        <w:t>The school has intentional, formal channels to listen to and communicate with all stakeholders. The school solicits the opinions of parents, employees, and other stakeholders.</w:t>
      </w:r>
      <w:r w:rsidRPr="00A930E1">
        <w:rPr>
          <w:rFonts w:ascii="Arial Narrow" w:hAnsi="Arial Narrow" w:cs="Arial"/>
          <w:b/>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 xml:space="preserve">4.4.3 Volunteer involvement: </w:t>
      </w:r>
      <w:r w:rsidRPr="00A930E1">
        <w:rPr>
          <w:rFonts w:ascii="Arial Narrow" w:hAnsi="Arial Narrow" w:cs="Arial"/>
          <w:sz w:val="20"/>
          <w:szCs w:val="20"/>
        </w:rPr>
        <w:t>A volunteer coordination program is in place. This includes appropriate procedures for recruiting, screening, orienting, and training volunteers.</w:t>
      </w:r>
      <w:r w:rsidRPr="00A930E1">
        <w:rPr>
          <w:rFonts w:ascii="Arial Narrow" w:hAnsi="Arial Narrow" w:cs="Arial"/>
          <w:color w:val="211D1E"/>
          <w:sz w:val="20"/>
          <w:szCs w:val="20"/>
        </w:rPr>
        <w:t xml:space="preserve"> </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b/>
          <w:sz w:val="20"/>
          <w:szCs w:val="20"/>
        </w:rPr>
      </w:pPr>
    </w:p>
    <w:p w:rsidR="00A82CA6" w:rsidRPr="00A930E1" w:rsidRDefault="00A82CA6" w:rsidP="00B93771">
      <w:pPr>
        <w:ind w:left="-270" w:right="-180"/>
        <w:rPr>
          <w:rFonts w:ascii="Arial Narrow" w:hAnsi="Arial Narrow" w:cs="Arial"/>
          <w:sz w:val="20"/>
          <w:szCs w:val="20"/>
        </w:rPr>
      </w:pPr>
      <w:r w:rsidRPr="00A930E1">
        <w:rPr>
          <w:rFonts w:ascii="Arial Narrow" w:hAnsi="Arial Narrow" w:cs="Arial"/>
          <w:b/>
          <w:sz w:val="20"/>
          <w:szCs w:val="20"/>
        </w:rPr>
        <w:t xml:space="preserve">4.4.4 Broader community: </w:t>
      </w:r>
      <w:r w:rsidRPr="00A930E1">
        <w:rPr>
          <w:rFonts w:ascii="Arial Narrow" w:hAnsi="Arial Narrow" w:cs="Arial"/>
          <w:sz w:val="20"/>
          <w:szCs w:val="20"/>
        </w:rPr>
        <w:t>The school has effective communications and relationships with the broader community: area churches, alumni, neighbors, community organizations, and others with legitimate interests in the mission of the school.</w:t>
      </w:r>
      <w:r w:rsidRPr="00A930E1">
        <w:rPr>
          <w:rFonts w:ascii="Arial Narrow" w:hAnsi="Arial Narrow" w:cs="Arial"/>
          <w:color w:val="211D1E"/>
          <w:sz w:val="20"/>
          <w:szCs w:val="20"/>
        </w:rPr>
        <w:t xml:space="preserve"> </w:t>
      </w:r>
    </w:p>
    <w:p w:rsidR="00A82CA6" w:rsidRPr="00A930E1" w:rsidRDefault="00A82CA6" w:rsidP="00B93771">
      <w:pPr>
        <w:ind w:right="-180"/>
        <w:rPr>
          <w:rFonts w:ascii="Arial Narrow" w:hAnsi="Arial Narrow" w:cs="Arial"/>
          <w:b/>
          <w:sz w:val="20"/>
          <w:szCs w:val="20"/>
        </w:rPr>
      </w:pPr>
      <w:r w:rsidRPr="00A930E1">
        <w:rPr>
          <w:rFonts w:ascii="Arial Narrow" w:hAnsi="Arial Narrow" w:cs="Arial"/>
          <w:b/>
          <w:sz w:val="20"/>
          <w:szCs w:val="20"/>
        </w:rPr>
        <w:t>Rating:</w:t>
      </w:r>
    </w:p>
    <w:p w:rsidR="00A82CA6" w:rsidRPr="00A930E1" w:rsidRDefault="00A82CA6" w:rsidP="00B93771">
      <w:pPr>
        <w:ind w:left="-270" w:right="-180"/>
        <w:rPr>
          <w:rFonts w:ascii="Arial Narrow" w:hAnsi="Arial Narrow" w:cs="Arial"/>
          <w:b/>
          <w:sz w:val="20"/>
          <w:szCs w:val="20"/>
        </w:rPr>
      </w:pPr>
      <w:r w:rsidRPr="00A930E1">
        <w:rPr>
          <w:rFonts w:ascii="Arial Narrow" w:hAnsi="Arial Narrow" w:cs="Arial"/>
          <w:b/>
          <w:sz w:val="20"/>
          <w:szCs w:val="20"/>
        </w:rPr>
        <w:tab/>
        <w:t>Expanded narrative and/or evidence</w:t>
      </w:r>
    </w:p>
    <w:p w:rsidR="00A82CA6" w:rsidRDefault="00A82CA6" w:rsidP="00B93771">
      <w:pPr>
        <w:ind w:left="-270" w:right="-180"/>
        <w:jc w:val="center"/>
        <w:rPr>
          <w:rFonts w:ascii="Arial Narrow" w:hAnsi="Arial Narrow" w:cs="Arial"/>
          <w:b/>
          <w:sz w:val="20"/>
          <w:szCs w:val="20"/>
        </w:rPr>
      </w:pPr>
    </w:p>
    <w:p w:rsidR="00A82CA6" w:rsidRDefault="00A82CA6" w:rsidP="00B93771">
      <w:pPr>
        <w:ind w:left="-270" w:right="-180"/>
        <w:jc w:val="center"/>
        <w:rPr>
          <w:rFonts w:ascii="Arial Narrow" w:hAnsi="Arial Narrow" w:cs="Arial"/>
          <w:b/>
          <w:sz w:val="20"/>
          <w:szCs w:val="20"/>
        </w:rPr>
      </w:pPr>
    </w:p>
    <w:p w:rsidR="00A82CA6" w:rsidRPr="00A930E1" w:rsidRDefault="00A82CA6" w:rsidP="00B93771">
      <w:pPr>
        <w:ind w:left="-270" w:right="-180"/>
        <w:jc w:val="center"/>
        <w:rPr>
          <w:rFonts w:ascii="Arial Narrow" w:hAnsi="Arial Narrow" w:cs="Arial"/>
          <w:b/>
          <w:sz w:val="20"/>
          <w:szCs w:val="20"/>
        </w:rPr>
      </w:pPr>
      <w:bookmarkStart w:id="0" w:name="_GoBack"/>
      <w:bookmarkEnd w:id="0"/>
    </w:p>
    <w:p w:rsidR="00A82CA6" w:rsidRPr="00A930E1" w:rsidRDefault="00A82CA6" w:rsidP="00B93771">
      <w:pPr>
        <w:ind w:left="-270" w:right="-180"/>
        <w:jc w:val="center"/>
        <w:rPr>
          <w:rFonts w:ascii="Arial Narrow" w:hAnsi="Arial Narrow" w:cs="Arial"/>
          <w:b/>
          <w:sz w:val="20"/>
          <w:szCs w:val="20"/>
        </w:rPr>
      </w:pPr>
    </w:p>
    <w:p w:rsidR="00A82CA6" w:rsidRPr="00A930E1" w:rsidRDefault="00A82CA6" w:rsidP="00B93771">
      <w:pPr>
        <w:ind w:left="-270" w:right="-180"/>
        <w:rPr>
          <w:rFonts w:ascii="Arial Narrow" w:hAnsi="Arial Narrow" w:cs="Arial"/>
          <w:b/>
          <w:sz w:val="28"/>
          <w:szCs w:val="28"/>
        </w:rPr>
      </w:pPr>
      <w:r w:rsidRPr="00A930E1">
        <w:rPr>
          <w:rFonts w:ascii="Arial Narrow" w:hAnsi="Arial Narrow" w:cs="Arial"/>
          <w:b/>
          <w:sz w:val="28"/>
          <w:szCs w:val="28"/>
        </w:rPr>
        <w:t xml:space="preserve">Strand 4: </w:t>
      </w:r>
    </w:p>
    <w:p w:rsidR="00A82CA6" w:rsidRPr="00A930E1" w:rsidRDefault="00A82CA6" w:rsidP="00B93771">
      <w:pPr>
        <w:ind w:left="-270" w:right="-180"/>
        <w:rPr>
          <w:rFonts w:ascii="Arial Narrow" w:hAnsi="Arial Narrow" w:cs="Arial"/>
          <w:b/>
          <w:sz w:val="28"/>
          <w:szCs w:val="28"/>
        </w:rPr>
      </w:pPr>
      <w:r w:rsidRPr="00A930E1">
        <w:rPr>
          <w:rFonts w:ascii="Arial Narrow" w:hAnsi="Arial Narrow" w:cs="Arial"/>
          <w:b/>
          <w:sz w:val="28"/>
          <w:szCs w:val="28"/>
        </w:rPr>
        <w:t>Summary of Self-Study and Potential Areas of Improvement</w:t>
      </w:r>
    </w:p>
    <w:p w:rsidR="00A82CA6" w:rsidRPr="00A930E1" w:rsidRDefault="00A82CA6" w:rsidP="00B93771">
      <w:pPr>
        <w:ind w:left="-270" w:right="-180"/>
        <w:rPr>
          <w:rFonts w:ascii="Arial Narrow" w:hAnsi="Arial Narrow" w:cs="Arial"/>
        </w:rPr>
      </w:pPr>
    </w:p>
    <w:p w:rsidR="00A82CA6" w:rsidRPr="00A930E1" w:rsidRDefault="00A82CA6" w:rsidP="00B93771">
      <w:pPr>
        <w:ind w:left="-270" w:right="-180"/>
        <w:rPr>
          <w:rFonts w:ascii="Arial Narrow" w:hAnsi="Arial Narrow" w:cs="Arial"/>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Which indicators provide reasons for commendation? What blessings can we identify?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p>
        </w:tc>
      </w:tr>
    </w:tbl>
    <w:p w:rsidR="00A82CA6" w:rsidRPr="00A930E1" w:rsidRDefault="00A82CA6" w:rsidP="00B93771">
      <w:pPr>
        <w:pStyle w:val="ListParagraph"/>
        <w:ind w:left="-270" w:right="-180"/>
        <w:rPr>
          <w:rFonts w:ascii="Arial Narrow" w:hAnsi="Arial Narrow" w:cs="Arial"/>
          <w:sz w:val="22"/>
          <w:szCs w:val="22"/>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Which indicators provide reasons for concern or further action and review?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p>
        </w:tc>
      </w:tr>
    </w:tbl>
    <w:p w:rsidR="00A82CA6" w:rsidRPr="00A930E1" w:rsidRDefault="00A82CA6" w:rsidP="00B93771">
      <w:pPr>
        <w:pStyle w:val="ListParagraph"/>
        <w:ind w:left="-270" w:right="-180"/>
        <w:rPr>
          <w:rFonts w:ascii="Arial Narrow" w:hAnsi="Arial Narrow" w:cs="Arial"/>
          <w:sz w:val="22"/>
          <w:szCs w:val="22"/>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Are there patterns of concern?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p>
        </w:tc>
      </w:tr>
    </w:tbl>
    <w:p w:rsidR="00A82CA6" w:rsidRPr="00A930E1" w:rsidRDefault="00A82CA6" w:rsidP="00B93771">
      <w:pPr>
        <w:pStyle w:val="ListParagraph"/>
        <w:ind w:left="-270" w:right="-180"/>
        <w:rPr>
          <w:rFonts w:ascii="Arial Narrow" w:hAnsi="Arial Narrow" w:cs="Arial"/>
          <w:sz w:val="22"/>
          <w:szCs w:val="22"/>
        </w:rPr>
      </w:pPr>
    </w:p>
    <w:p w:rsidR="00A82CA6" w:rsidRPr="00A930E1" w:rsidRDefault="00A82CA6" w:rsidP="00B93771">
      <w:pPr>
        <w:ind w:left="-270" w:right="-180"/>
        <w:rPr>
          <w:rFonts w:ascii="Arial Narrow" w:hAnsi="Arial Narrow" w:cs="Arial"/>
          <w:sz w:val="22"/>
          <w:szCs w:val="22"/>
        </w:rPr>
      </w:pPr>
      <w:r w:rsidRPr="00A930E1">
        <w:rPr>
          <w:rFonts w:ascii="Arial Narrow" w:hAnsi="Arial Narrow" w:cs="Arial"/>
          <w:sz w:val="22"/>
          <w:szCs w:val="22"/>
        </w:rPr>
        <w:t>Do we see potential areas for improvement that might become goals in our school improvement plan?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8928"/>
      </w:tblGrid>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a.</w:t>
            </w:r>
          </w:p>
        </w:tc>
        <w:tc>
          <w:tcPr>
            <w:tcW w:w="8928" w:type="dxa"/>
          </w:tcPr>
          <w:p w:rsidR="00A82CA6" w:rsidRPr="00A930E1" w:rsidRDefault="00A82CA6" w:rsidP="008F5828">
            <w:pPr>
              <w:pStyle w:val="ListParagraph"/>
              <w:ind w:left="-18" w:right="-180"/>
              <w:rPr>
                <w:rFonts w:ascii="Arial Narrow" w:hAnsi="Arial Narrow" w:cs="Arial"/>
              </w:rPr>
            </w:pPr>
          </w:p>
        </w:tc>
      </w:tr>
      <w:tr w:rsidR="00A82CA6" w:rsidRPr="00A930E1" w:rsidTr="008F5828">
        <w:tc>
          <w:tcPr>
            <w:tcW w:w="540" w:type="dxa"/>
          </w:tcPr>
          <w:p w:rsidR="00A82CA6" w:rsidRPr="00A930E1" w:rsidRDefault="00A82CA6" w:rsidP="008F5828">
            <w:pPr>
              <w:pStyle w:val="ListParagraph"/>
              <w:ind w:left="0" w:right="-180" w:hanging="18"/>
              <w:rPr>
                <w:rFonts w:ascii="Arial Narrow" w:hAnsi="Arial Narrow" w:cs="Arial"/>
              </w:rPr>
            </w:pPr>
            <w:r w:rsidRPr="00A930E1">
              <w:rPr>
                <w:rFonts w:ascii="Arial Narrow" w:hAnsi="Arial Narrow" w:cs="Arial"/>
                <w:sz w:val="22"/>
                <w:szCs w:val="22"/>
              </w:rPr>
              <w:t>b.</w:t>
            </w:r>
          </w:p>
        </w:tc>
        <w:tc>
          <w:tcPr>
            <w:tcW w:w="8928" w:type="dxa"/>
          </w:tcPr>
          <w:p w:rsidR="00A82CA6" w:rsidRPr="00A930E1" w:rsidRDefault="00A82CA6" w:rsidP="008F5828">
            <w:pPr>
              <w:pStyle w:val="ListParagraph"/>
              <w:ind w:left="-18" w:right="-180"/>
              <w:rPr>
                <w:rFonts w:ascii="Arial Narrow" w:hAnsi="Arial Narrow" w:cs="Arial"/>
              </w:rPr>
            </w:pPr>
          </w:p>
        </w:tc>
      </w:tr>
    </w:tbl>
    <w:p w:rsidR="00A82CA6" w:rsidRPr="00A930E1" w:rsidRDefault="00A82CA6" w:rsidP="00B93771">
      <w:pPr>
        <w:pStyle w:val="FreeFormA"/>
        <w:ind w:right="-180"/>
        <w:rPr>
          <w:rFonts w:ascii="Arial Narrow" w:hAnsi="Arial Narrow" w:cs="Arial"/>
          <w:b/>
          <w:i/>
          <w:sz w:val="32"/>
        </w:rPr>
      </w:pPr>
    </w:p>
    <w:p w:rsidR="00A82CA6" w:rsidRPr="00A930E1" w:rsidRDefault="00A82CA6" w:rsidP="00B93771">
      <w:pPr>
        <w:rPr>
          <w:rFonts w:ascii="Arial Narrow" w:hAnsi="Arial Narrow" w:cs="Arial"/>
        </w:rPr>
      </w:pPr>
    </w:p>
    <w:sectPr w:rsidR="00A82CA6" w:rsidRPr="00A930E1" w:rsidSect="00B144A9">
      <w:footerReference w:type="even" r:id="rId81"/>
      <w:footerReference w:type="first" r:id="rId8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2CA6" w:rsidRDefault="00A82CA6">
      <w:r>
        <w:separator/>
      </w:r>
    </w:p>
  </w:endnote>
  <w:endnote w:type="continuationSeparator" w:id="0">
    <w:p w:rsidR="00A82CA6" w:rsidRDefault="00A82C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yriad Pro">
    <w:altName w:val="Cambria"/>
    <w:panose1 w:val="00000000000000000000"/>
    <w:charset w:val="00"/>
    <w:family w:val="swiss"/>
    <w:notTrueType/>
    <w:pitch w:val="variable"/>
    <w:sig w:usb0="00000003" w:usb1="00000000" w:usb2="00000000" w:usb3="00000000" w:csb0="00000001" w:csb1="00000000"/>
  </w:font>
  <w:font w:name="Gill Sans">
    <w:altName w:val="Gill Sans MT"/>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 Pro W3">
    <w:panose1 w:val="00000000000000000000"/>
    <w:charset w:val="80"/>
    <w:family w:val="auto"/>
    <w:notTrueType/>
    <w:pitch w:val="variable"/>
    <w:sig w:usb0="00000001" w:usb1="08070000" w:usb2="00000010" w:usb3="00000000" w:csb0="00020000" w:csb1="00000000"/>
  </w:font>
  <w:font w:name="Garamond 3">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CA6" w:rsidRDefault="00A82CA6">
    <w:pPr>
      <w:pStyle w:val="Footer"/>
      <w:framePr w:wrap="around" w:vAnchor="text" w:hAnchor="margin" w:xAlign="right" w:y="1"/>
      <w:rPr>
        <w:rStyle w:val="PageNumber"/>
        <w:rFonts w:ascii="Garamond 3" w:hAnsi="Garamond 3"/>
      </w:rPr>
    </w:pPr>
    <w:r>
      <w:rPr>
        <w:rStyle w:val="PageNumber"/>
        <w:rFonts w:ascii="Garamond 3" w:hAnsi="Garamond 3"/>
      </w:rPr>
      <w:fldChar w:fldCharType="begin"/>
    </w:r>
    <w:r>
      <w:rPr>
        <w:rStyle w:val="PageNumber"/>
        <w:rFonts w:ascii="Garamond 3" w:hAnsi="Garamond 3"/>
      </w:rPr>
      <w:instrText xml:space="preserve">PAGE  </w:instrText>
    </w:r>
    <w:r>
      <w:rPr>
        <w:rStyle w:val="PageNumber"/>
        <w:rFonts w:ascii="Garamond 3" w:hAnsi="Garamond 3"/>
      </w:rPr>
      <w:fldChar w:fldCharType="separate"/>
    </w:r>
    <w:r>
      <w:rPr>
        <w:rStyle w:val="PageNumber"/>
        <w:rFonts w:ascii="Garamond 3" w:hAnsi="Garamond 3"/>
        <w:noProof/>
      </w:rPr>
      <w:t>47</w:t>
    </w:r>
    <w:r>
      <w:rPr>
        <w:rStyle w:val="PageNumber"/>
        <w:rFonts w:ascii="Garamond 3" w:hAnsi="Garamond 3"/>
      </w:rPr>
      <w:fldChar w:fldCharType="end"/>
    </w:r>
  </w:p>
  <w:p w:rsidR="00A82CA6" w:rsidRDefault="00A82CA6">
    <w:pPr>
      <w:pStyle w:val="Footer"/>
      <w:ind w:right="360"/>
      <w:rPr>
        <w:rFonts w:ascii="Garamond 3" w:hAnsi="Garamond 3"/>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CA6" w:rsidRDefault="00A82CA6">
    <w:pPr>
      <w:pStyle w:val="Footer"/>
      <w:spacing w:before="120" w:after="40"/>
      <w:ind w:right="360"/>
      <w:rPr>
        <w:rFonts w:ascii="Garamond 3" w:hAnsi="Garamond 3"/>
      </w:rPr>
    </w:pPr>
    <w:r>
      <w:rPr>
        <w:noProof/>
      </w:rPr>
      <w:pict>
        <v:line id="_x0000_s2049" style="position:absolute;z-index:251658240;visibility:visible;mso-wrap-distance-top:-3e-5mm;mso-wrap-distance-bottom:-3e-5mm" from="-3.6pt,.3pt" to="435.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" o:allowincell="f" strokeweight="3pt">
          <v:stroke linestyle="thinThin"/>
        </v:line>
      </w:pict>
    </w:r>
    <w:r>
      <w:rPr>
        <w:rFonts w:ascii="Garamond 3" w:hAnsi="Garamond 3"/>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CA6" w:rsidRDefault="00A82CA6">
    <w:pPr>
      <w:pStyle w:val="Footer"/>
      <w:framePr w:wrap="around" w:vAnchor="text" w:hAnchor="margin" w:xAlign="right" w:y="1"/>
      <w:rPr>
        <w:rStyle w:val="PageNumber"/>
        <w:rFonts w:ascii="Garamond 3" w:hAnsi="Garamond 3"/>
      </w:rPr>
    </w:pPr>
    <w:r>
      <w:rPr>
        <w:rStyle w:val="PageNumber"/>
        <w:rFonts w:ascii="Garamond 3" w:hAnsi="Garamond 3"/>
      </w:rPr>
      <w:fldChar w:fldCharType="begin"/>
    </w:r>
    <w:r>
      <w:rPr>
        <w:rStyle w:val="PageNumber"/>
        <w:rFonts w:ascii="Garamond 3" w:hAnsi="Garamond 3"/>
      </w:rPr>
      <w:instrText xml:space="preserve">PAGE  </w:instrText>
    </w:r>
    <w:r>
      <w:rPr>
        <w:rStyle w:val="PageNumber"/>
        <w:rFonts w:ascii="Garamond 3" w:hAnsi="Garamond 3"/>
      </w:rPr>
      <w:fldChar w:fldCharType="separate"/>
    </w:r>
    <w:r>
      <w:rPr>
        <w:rStyle w:val="PageNumber"/>
        <w:rFonts w:ascii="Garamond 3" w:hAnsi="Garamond 3"/>
        <w:noProof/>
      </w:rPr>
      <w:t>47</w:t>
    </w:r>
    <w:r>
      <w:rPr>
        <w:rStyle w:val="PageNumber"/>
        <w:rFonts w:ascii="Garamond 3" w:hAnsi="Garamond 3"/>
      </w:rPr>
      <w:fldChar w:fldCharType="end"/>
    </w:r>
  </w:p>
  <w:p w:rsidR="00A82CA6" w:rsidRDefault="00A82CA6">
    <w:pPr>
      <w:pStyle w:val="Footer"/>
      <w:ind w:right="360"/>
      <w:rPr>
        <w:rFonts w:ascii="Garamond 3" w:hAnsi="Garamond 3"/>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CA6" w:rsidRDefault="00A82CA6">
    <w:pPr>
      <w:pStyle w:val="Footer"/>
      <w:spacing w:before="120" w:after="40"/>
      <w:ind w:right="360"/>
      <w:rPr>
        <w:rFonts w:ascii="Garamond 3" w:hAnsi="Garamond 3"/>
      </w:rPr>
    </w:pPr>
    <w:r>
      <w:rPr>
        <w:noProof/>
      </w:rPr>
      <w:pict>
        <v:line id="Line 1" o:spid="_x0000_s2050" style="position:absolute;z-index:251657216;visibility:visible" from="-3.6pt,.3pt" to="435.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" o:allowincell="f" strokeweight="3pt">
          <v:stroke linestyle="thinThin"/>
        </v:line>
      </w:pict>
    </w:r>
    <w:r>
      <w:rPr>
        <w:rFonts w:ascii="Garamond 3" w:hAnsi="Garamond 3"/>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2CA6" w:rsidRDefault="00A82CA6">
      <w:r>
        <w:separator/>
      </w:r>
    </w:p>
  </w:footnote>
  <w:footnote w:type="continuationSeparator" w:id="0">
    <w:p w:rsidR="00A82CA6" w:rsidRDefault="00A82C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55C1"/>
    <w:multiLevelType w:val="hybridMultilevel"/>
    <w:tmpl w:val="C0A89310"/>
    <w:lvl w:ilvl="0" w:tplc="42B44E7C">
      <w:start w:val="1"/>
      <w:numFmt w:val="bullet"/>
      <w:lvlText w:val=""/>
      <w:lvlJc w:val="left"/>
      <w:pPr>
        <w:ind w:left="360" w:hanging="360"/>
      </w:pPr>
      <w:rPr>
        <w:rFonts w:ascii="Symbol" w:hAnsi="Symbol" w:hint="default"/>
        <w:b/>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B74AEE"/>
    <w:multiLevelType w:val="multilevel"/>
    <w:tmpl w:val="6A62979C"/>
    <w:lvl w:ilvl="0">
      <w:start w:val="1"/>
      <w:numFmt w:val="bullet"/>
      <w:lvlText w:val=""/>
      <w:lvlJc w:val="left"/>
      <w:pPr>
        <w:tabs>
          <w:tab w:val="num" w:pos="450"/>
        </w:tabs>
        <w:ind w:left="450" w:hanging="360"/>
      </w:pPr>
      <w:rPr>
        <w:rFonts w:ascii="Symbol" w:hAnsi="Symbol" w:hint="default"/>
      </w:rPr>
    </w:lvl>
    <w:lvl w:ilvl="1">
      <w:start w:val="1"/>
      <w:numFmt w:val="bullet"/>
      <w:lvlText w:val="o"/>
      <w:lvlJc w:val="left"/>
      <w:pPr>
        <w:tabs>
          <w:tab w:val="num" w:pos="1170"/>
        </w:tabs>
        <w:ind w:left="1170" w:hanging="360"/>
      </w:pPr>
      <w:rPr>
        <w:rFonts w:ascii="Courier New" w:hAnsi="Courier New" w:hint="default"/>
      </w:rPr>
    </w:lvl>
    <w:lvl w:ilvl="2">
      <w:start w:val="1"/>
      <w:numFmt w:val="bullet"/>
      <w:lvlText w:val=""/>
      <w:lvlJc w:val="left"/>
      <w:pPr>
        <w:tabs>
          <w:tab w:val="num" w:pos="1890"/>
        </w:tabs>
        <w:ind w:left="1890" w:hanging="360"/>
      </w:pPr>
      <w:rPr>
        <w:rFonts w:ascii="Wingdings" w:hAnsi="Wingdings" w:hint="default"/>
      </w:rPr>
    </w:lvl>
    <w:lvl w:ilvl="3">
      <w:start w:val="1"/>
      <w:numFmt w:val="bullet"/>
      <w:lvlText w:val=""/>
      <w:lvlJc w:val="left"/>
      <w:pPr>
        <w:tabs>
          <w:tab w:val="num" w:pos="2610"/>
        </w:tabs>
        <w:ind w:left="2610" w:hanging="360"/>
      </w:pPr>
      <w:rPr>
        <w:rFonts w:ascii="Symbol" w:hAnsi="Symbol" w:hint="default"/>
      </w:rPr>
    </w:lvl>
    <w:lvl w:ilvl="4">
      <w:start w:val="1"/>
      <w:numFmt w:val="bullet"/>
      <w:lvlText w:val="o"/>
      <w:lvlJc w:val="left"/>
      <w:pPr>
        <w:tabs>
          <w:tab w:val="num" w:pos="3330"/>
        </w:tabs>
        <w:ind w:left="3330" w:hanging="360"/>
      </w:pPr>
      <w:rPr>
        <w:rFonts w:ascii="Courier New" w:hAnsi="Courier New" w:hint="default"/>
      </w:rPr>
    </w:lvl>
    <w:lvl w:ilvl="5">
      <w:start w:val="1"/>
      <w:numFmt w:val="bullet"/>
      <w:lvlText w:val=""/>
      <w:lvlJc w:val="left"/>
      <w:pPr>
        <w:tabs>
          <w:tab w:val="num" w:pos="4050"/>
        </w:tabs>
        <w:ind w:left="4050" w:hanging="360"/>
      </w:pPr>
      <w:rPr>
        <w:rFonts w:ascii="Wingdings" w:hAnsi="Wingdings" w:hint="default"/>
      </w:rPr>
    </w:lvl>
    <w:lvl w:ilvl="6">
      <w:start w:val="1"/>
      <w:numFmt w:val="bullet"/>
      <w:lvlText w:val=""/>
      <w:lvlJc w:val="left"/>
      <w:pPr>
        <w:tabs>
          <w:tab w:val="num" w:pos="4770"/>
        </w:tabs>
        <w:ind w:left="4770" w:hanging="360"/>
      </w:pPr>
      <w:rPr>
        <w:rFonts w:ascii="Symbol" w:hAnsi="Symbol" w:hint="default"/>
      </w:rPr>
    </w:lvl>
    <w:lvl w:ilvl="7">
      <w:start w:val="1"/>
      <w:numFmt w:val="bullet"/>
      <w:lvlText w:val="o"/>
      <w:lvlJc w:val="left"/>
      <w:pPr>
        <w:tabs>
          <w:tab w:val="num" w:pos="5490"/>
        </w:tabs>
        <w:ind w:left="5490" w:hanging="360"/>
      </w:pPr>
      <w:rPr>
        <w:rFonts w:ascii="Courier New" w:hAnsi="Courier New" w:hint="default"/>
      </w:rPr>
    </w:lvl>
    <w:lvl w:ilvl="8">
      <w:start w:val="1"/>
      <w:numFmt w:val="bullet"/>
      <w:lvlText w:val=""/>
      <w:lvlJc w:val="left"/>
      <w:pPr>
        <w:tabs>
          <w:tab w:val="num" w:pos="6210"/>
        </w:tabs>
        <w:ind w:left="6210" w:hanging="360"/>
      </w:pPr>
      <w:rPr>
        <w:rFonts w:ascii="Wingdings" w:hAnsi="Wingdings" w:hint="default"/>
      </w:rPr>
    </w:lvl>
  </w:abstractNum>
  <w:abstractNum w:abstractNumId="2">
    <w:nsid w:val="087E7CF3"/>
    <w:multiLevelType w:val="hybridMultilevel"/>
    <w:tmpl w:val="C1D22A9A"/>
    <w:lvl w:ilvl="0" w:tplc="04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3">
    <w:nsid w:val="0FEC1208"/>
    <w:multiLevelType w:val="hybridMultilevel"/>
    <w:tmpl w:val="F12248D0"/>
    <w:lvl w:ilvl="0" w:tplc="04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4">
    <w:nsid w:val="12E80D98"/>
    <w:multiLevelType w:val="hybridMultilevel"/>
    <w:tmpl w:val="4AB0DA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6323A21"/>
    <w:multiLevelType w:val="hybridMultilevel"/>
    <w:tmpl w:val="821036C0"/>
    <w:lvl w:ilvl="0" w:tplc="4CEC84B6">
      <w:numFmt w:val="bullet"/>
      <w:lvlText w:val="•"/>
      <w:lvlJc w:val="left"/>
      <w:pPr>
        <w:ind w:left="360" w:hanging="360"/>
      </w:pPr>
      <w:rPr>
        <w:rFonts w:ascii="Arial" w:eastAsia="Times New Roman" w:hAnsi="Arial" w:hint="default"/>
        <w:b/>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E658B8"/>
    <w:multiLevelType w:val="hybridMultilevel"/>
    <w:tmpl w:val="42A634C4"/>
    <w:lvl w:ilvl="0" w:tplc="04090001">
      <w:start w:val="1"/>
      <w:numFmt w:val="bullet"/>
      <w:lvlText w:val=""/>
      <w:lvlJc w:val="left"/>
      <w:pPr>
        <w:tabs>
          <w:tab w:val="num" w:pos="360"/>
        </w:tabs>
        <w:ind w:left="360" w:hanging="360"/>
      </w:pPr>
      <w:rPr>
        <w:rFonts w:ascii="Symbol" w:hAnsi="Symbol" w:hint="default"/>
      </w:rPr>
    </w:lvl>
    <w:lvl w:ilvl="1" w:tplc="B67C325C">
      <w:start w:val="16"/>
      <w:numFmt w:val="bullet"/>
      <w:lvlText w:val="-"/>
      <w:lvlJc w:val="left"/>
      <w:pPr>
        <w:tabs>
          <w:tab w:val="num" w:pos="1080"/>
        </w:tabs>
        <w:ind w:left="1080" w:hanging="360"/>
      </w:pPr>
      <w:rPr>
        <w:rFonts w:ascii="Arial Narrow" w:eastAsia="Times New Roman" w:hAnsi="Arial Narro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D1D2B54"/>
    <w:multiLevelType w:val="hybridMultilevel"/>
    <w:tmpl w:val="DF2C1A8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EC17B22"/>
    <w:multiLevelType w:val="hybridMultilevel"/>
    <w:tmpl w:val="4A5E770E"/>
    <w:lvl w:ilvl="0" w:tplc="04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9">
    <w:nsid w:val="25C65977"/>
    <w:multiLevelType w:val="hybridMultilevel"/>
    <w:tmpl w:val="084E0266"/>
    <w:lvl w:ilvl="0" w:tplc="04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0">
    <w:nsid w:val="29585169"/>
    <w:multiLevelType w:val="multilevel"/>
    <w:tmpl w:val="86BC841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F3F410C"/>
    <w:multiLevelType w:val="hybridMultilevel"/>
    <w:tmpl w:val="4E323364"/>
    <w:lvl w:ilvl="0" w:tplc="04090001">
      <w:start w:val="1"/>
      <w:numFmt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2">
    <w:nsid w:val="36FE5D8F"/>
    <w:multiLevelType w:val="hybridMultilevel"/>
    <w:tmpl w:val="1470506C"/>
    <w:lvl w:ilvl="0" w:tplc="04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3">
    <w:nsid w:val="39070E76"/>
    <w:multiLevelType w:val="hybridMultilevel"/>
    <w:tmpl w:val="0BAE9324"/>
    <w:lvl w:ilvl="0" w:tplc="5456BD76">
      <w:start w:val="1"/>
      <w:numFmt w:val="bullet"/>
      <w:lvlText w:val=""/>
      <w:lvlJc w:val="left"/>
      <w:pPr>
        <w:tabs>
          <w:tab w:val="num" w:pos="450"/>
        </w:tabs>
        <w:ind w:left="450" w:hanging="360"/>
      </w:pPr>
      <w:rPr>
        <w:rFonts w:ascii="Wingdings" w:hAnsi="Wingdings" w:hint="default"/>
      </w:rPr>
    </w:lvl>
    <w:lvl w:ilvl="1" w:tplc="04090003" w:tentative="1">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nsid w:val="439B4742"/>
    <w:multiLevelType w:val="hybridMultilevel"/>
    <w:tmpl w:val="C714077C"/>
    <w:lvl w:ilvl="0" w:tplc="04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5">
    <w:nsid w:val="43A25A65"/>
    <w:multiLevelType w:val="multilevel"/>
    <w:tmpl w:val="0BAE9324"/>
    <w:lvl w:ilvl="0">
      <w:start w:val="1"/>
      <w:numFmt w:val="bullet"/>
      <w:lvlText w:val=""/>
      <w:lvlJc w:val="left"/>
      <w:pPr>
        <w:tabs>
          <w:tab w:val="num" w:pos="450"/>
        </w:tabs>
        <w:ind w:left="450" w:hanging="360"/>
      </w:pPr>
      <w:rPr>
        <w:rFonts w:ascii="Wingdings" w:hAnsi="Wingdings" w:hint="default"/>
      </w:rPr>
    </w:lvl>
    <w:lvl w:ilvl="1">
      <w:start w:val="1"/>
      <w:numFmt w:val="bullet"/>
      <w:lvlText w:val="o"/>
      <w:lvlJc w:val="left"/>
      <w:pPr>
        <w:tabs>
          <w:tab w:val="num" w:pos="1170"/>
        </w:tabs>
        <w:ind w:left="1170" w:hanging="360"/>
      </w:pPr>
      <w:rPr>
        <w:rFonts w:ascii="Courier New" w:hAnsi="Courier New" w:hint="default"/>
      </w:rPr>
    </w:lvl>
    <w:lvl w:ilvl="2">
      <w:start w:val="1"/>
      <w:numFmt w:val="bullet"/>
      <w:lvlText w:val=""/>
      <w:lvlJc w:val="left"/>
      <w:pPr>
        <w:tabs>
          <w:tab w:val="num" w:pos="1890"/>
        </w:tabs>
        <w:ind w:left="1890" w:hanging="360"/>
      </w:pPr>
      <w:rPr>
        <w:rFonts w:ascii="Wingdings" w:hAnsi="Wingdings" w:hint="default"/>
      </w:rPr>
    </w:lvl>
    <w:lvl w:ilvl="3">
      <w:start w:val="1"/>
      <w:numFmt w:val="bullet"/>
      <w:lvlText w:val=""/>
      <w:lvlJc w:val="left"/>
      <w:pPr>
        <w:tabs>
          <w:tab w:val="num" w:pos="2610"/>
        </w:tabs>
        <w:ind w:left="2610" w:hanging="360"/>
      </w:pPr>
      <w:rPr>
        <w:rFonts w:ascii="Symbol" w:hAnsi="Symbol" w:hint="default"/>
      </w:rPr>
    </w:lvl>
    <w:lvl w:ilvl="4">
      <w:start w:val="1"/>
      <w:numFmt w:val="bullet"/>
      <w:lvlText w:val="o"/>
      <w:lvlJc w:val="left"/>
      <w:pPr>
        <w:tabs>
          <w:tab w:val="num" w:pos="3330"/>
        </w:tabs>
        <w:ind w:left="3330" w:hanging="360"/>
      </w:pPr>
      <w:rPr>
        <w:rFonts w:ascii="Courier New" w:hAnsi="Courier New" w:hint="default"/>
      </w:rPr>
    </w:lvl>
    <w:lvl w:ilvl="5">
      <w:start w:val="1"/>
      <w:numFmt w:val="bullet"/>
      <w:lvlText w:val=""/>
      <w:lvlJc w:val="left"/>
      <w:pPr>
        <w:tabs>
          <w:tab w:val="num" w:pos="4050"/>
        </w:tabs>
        <w:ind w:left="4050" w:hanging="360"/>
      </w:pPr>
      <w:rPr>
        <w:rFonts w:ascii="Wingdings" w:hAnsi="Wingdings" w:hint="default"/>
      </w:rPr>
    </w:lvl>
    <w:lvl w:ilvl="6">
      <w:start w:val="1"/>
      <w:numFmt w:val="bullet"/>
      <w:lvlText w:val=""/>
      <w:lvlJc w:val="left"/>
      <w:pPr>
        <w:tabs>
          <w:tab w:val="num" w:pos="4770"/>
        </w:tabs>
        <w:ind w:left="4770" w:hanging="360"/>
      </w:pPr>
      <w:rPr>
        <w:rFonts w:ascii="Symbol" w:hAnsi="Symbol" w:hint="default"/>
      </w:rPr>
    </w:lvl>
    <w:lvl w:ilvl="7">
      <w:start w:val="1"/>
      <w:numFmt w:val="bullet"/>
      <w:lvlText w:val="o"/>
      <w:lvlJc w:val="left"/>
      <w:pPr>
        <w:tabs>
          <w:tab w:val="num" w:pos="5490"/>
        </w:tabs>
        <w:ind w:left="5490" w:hanging="360"/>
      </w:pPr>
      <w:rPr>
        <w:rFonts w:ascii="Courier New" w:hAnsi="Courier New" w:hint="default"/>
      </w:rPr>
    </w:lvl>
    <w:lvl w:ilvl="8">
      <w:start w:val="1"/>
      <w:numFmt w:val="bullet"/>
      <w:lvlText w:val=""/>
      <w:lvlJc w:val="left"/>
      <w:pPr>
        <w:tabs>
          <w:tab w:val="num" w:pos="6210"/>
        </w:tabs>
        <w:ind w:left="6210" w:hanging="360"/>
      </w:pPr>
      <w:rPr>
        <w:rFonts w:ascii="Wingdings" w:hAnsi="Wingdings" w:hint="default"/>
      </w:rPr>
    </w:lvl>
  </w:abstractNum>
  <w:abstractNum w:abstractNumId="16">
    <w:nsid w:val="4AAE3962"/>
    <w:multiLevelType w:val="hybridMultilevel"/>
    <w:tmpl w:val="3EB073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E2B17B6"/>
    <w:multiLevelType w:val="hybridMultilevel"/>
    <w:tmpl w:val="BF465F9C"/>
    <w:lvl w:ilvl="0" w:tplc="04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8">
    <w:nsid w:val="58947CCE"/>
    <w:multiLevelType w:val="hybridMultilevel"/>
    <w:tmpl w:val="6A62979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1083117"/>
    <w:multiLevelType w:val="hybridMultilevel"/>
    <w:tmpl w:val="D4602232"/>
    <w:lvl w:ilvl="0" w:tplc="04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20">
    <w:nsid w:val="69984A8A"/>
    <w:multiLevelType w:val="hybridMultilevel"/>
    <w:tmpl w:val="C1FEE5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B7526E4"/>
    <w:multiLevelType w:val="hybridMultilevel"/>
    <w:tmpl w:val="733081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6CA71BAC"/>
    <w:multiLevelType w:val="hybridMultilevel"/>
    <w:tmpl w:val="0502A1FA"/>
    <w:lvl w:ilvl="0" w:tplc="19FAFF70">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2A73F1B"/>
    <w:multiLevelType w:val="hybridMultilevel"/>
    <w:tmpl w:val="A02C2D7E"/>
    <w:lvl w:ilvl="0" w:tplc="B4DA812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3265949"/>
    <w:multiLevelType w:val="hybridMultilevel"/>
    <w:tmpl w:val="14BE4124"/>
    <w:lvl w:ilvl="0" w:tplc="04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25">
    <w:nsid w:val="741B7170"/>
    <w:multiLevelType w:val="hybridMultilevel"/>
    <w:tmpl w:val="28F22490"/>
    <w:lvl w:ilvl="0" w:tplc="04090001">
      <w:start w:val="1"/>
      <w:numFmt w:val="bullet"/>
      <w:lvlText w:val=""/>
      <w:lvlJc w:val="left"/>
      <w:pPr>
        <w:tabs>
          <w:tab w:val="num" w:pos="450"/>
        </w:tabs>
        <w:ind w:left="450" w:hanging="360"/>
      </w:pPr>
      <w:rPr>
        <w:rFonts w:ascii="Symbol" w:hAnsi="Symbol" w:hint="default"/>
      </w:rPr>
    </w:lvl>
    <w:lvl w:ilvl="1" w:tplc="04090003" w:tentative="1">
      <w:start w:val="1"/>
      <w:numFmt w:val="bullet"/>
      <w:lvlText w:val="o"/>
      <w:lvlJc w:val="left"/>
      <w:pPr>
        <w:tabs>
          <w:tab w:val="num" w:pos="1170"/>
        </w:tabs>
        <w:ind w:left="1170" w:hanging="360"/>
      </w:pPr>
      <w:rPr>
        <w:rFonts w:ascii="Courier New" w:hAnsi="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26">
    <w:nsid w:val="7C867753"/>
    <w:multiLevelType w:val="hybridMultilevel"/>
    <w:tmpl w:val="11FEA8EE"/>
    <w:lvl w:ilvl="0" w:tplc="4CEC84B6">
      <w:numFmt w:val="bullet"/>
      <w:lvlText w:val="•"/>
      <w:lvlJc w:val="left"/>
      <w:pPr>
        <w:ind w:left="720" w:hanging="360"/>
      </w:pPr>
      <w:rPr>
        <w:rFonts w:ascii="Arial" w:eastAsia="Times New Roman" w:hAnsi="Arial" w:hint="default"/>
        <w:b/>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A75517"/>
    <w:multiLevelType w:val="hybridMultilevel"/>
    <w:tmpl w:val="47A05D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7D4A4663"/>
    <w:multiLevelType w:val="hybridMultilevel"/>
    <w:tmpl w:val="24484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E3D4A51"/>
    <w:multiLevelType w:val="multilevel"/>
    <w:tmpl w:val="C0A89310"/>
    <w:lvl w:ilvl="0">
      <w:start w:val="1"/>
      <w:numFmt w:val="bullet"/>
      <w:lvlText w:val=""/>
      <w:lvlJc w:val="left"/>
      <w:pPr>
        <w:ind w:left="360" w:hanging="360"/>
      </w:pPr>
      <w:rPr>
        <w:rFonts w:ascii="Symbol" w:hAnsi="Symbol" w:hint="default"/>
        <w:b/>
        <w:i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6"/>
  </w:num>
  <w:num w:numId="4">
    <w:abstractNumId w:val="29"/>
  </w:num>
  <w:num w:numId="5">
    <w:abstractNumId w:val="13"/>
  </w:num>
  <w:num w:numId="6">
    <w:abstractNumId w:val="15"/>
  </w:num>
  <w:num w:numId="7">
    <w:abstractNumId w:val="9"/>
  </w:num>
  <w:num w:numId="8">
    <w:abstractNumId w:val="3"/>
  </w:num>
  <w:num w:numId="9">
    <w:abstractNumId w:val="11"/>
  </w:num>
  <w:num w:numId="10">
    <w:abstractNumId w:val="28"/>
  </w:num>
  <w:num w:numId="11">
    <w:abstractNumId w:val="2"/>
  </w:num>
  <w:num w:numId="12">
    <w:abstractNumId w:val="14"/>
  </w:num>
  <w:num w:numId="13">
    <w:abstractNumId w:val="12"/>
  </w:num>
  <w:num w:numId="14">
    <w:abstractNumId w:val="16"/>
  </w:num>
  <w:num w:numId="15">
    <w:abstractNumId w:val="18"/>
  </w:num>
  <w:num w:numId="16">
    <w:abstractNumId w:val="6"/>
  </w:num>
  <w:num w:numId="17">
    <w:abstractNumId w:val="22"/>
  </w:num>
  <w:num w:numId="18">
    <w:abstractNumId w:val="27"/>
  </w:num>
  <w:num w:numId="19">
    <w:abstractNumId w:val="21"/>
  </w:num>
  <w:num w:numId="20">
    <w:abstractNumId w:val="10"/>
  </w:num>
  <w:num w:numId="21">
    <w:abstractNumId w:val="23"/>
  </w:num>
  <w:num w:numId="22">
    <w:abstractNumId w:val="17"/>
  </w:num>
  <w:num w:numId="23">
    <w:abstractNumId w:val="19"/>
  </w:num>
  <w:num w:numId="24">
    <w:abstractNumId w:val="25"/>
  </w:num>
  <w:num w:numId="25">
    <w:abstractNumId w:val="24"/>
  </w:num>
  <w:num w:numId="26">
    <w:abstractNumId w:val="8"/>
  </w:num>
  <w:num w:numId="27">
    <w:abstractNumId w:val="4"/>
  </w:num>
  <w:num w:numId="28">
    <w:abstractNumId w:val="1"/>
  </w:num>
  <w:num w:numId="29">
    <w:abstractNumId w:val="7"/>
  </w:num>
  <w:num w:numId="30">
    <w:abstractNumId w:val="2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44A9"/>
    <w:rsid w:val="00000C8F"/>
    <w:rsid w:val="00001629"/>
    <w:rsid w:val="00001C5C"/>
    <w:rsid w:val="00001C94"/>
    <w:rsid w:val="00002204"/>
    <w:rsid w:val="00002FD1"/>
    <w:rsid w:val="000032B0"/>
    <w:rsid w:val="00003C9A"/>
    <w:rsid w:val="00004421"/>
    <w:rsid w:val="00004591"/>
    <w:rsid w:val="00005C8F"/>
    <w:rsid w:val="00006DBE"/>
    <w:rsid w:val="00006FF9"/>
    <w:rsid w:val="000072E1"/>
    <w:rsid w:val="00011440"/>
    <w:rsid w:val="000117C5"/>
    <w:rsid w:val="00011E7A"/>
    <w:rsid w:val="000124EA"/>
    <w:rsid w:val="00012536"/>
    <w:rsid w:val="00013756"/>
    <w:rsid w:val="00014FE0"/>
    <w:rsid w:val="000153C3"/>
    <w:rsid w:val="0001545D"/>
    <w:rsid w:val="00015D3B"/>
    <w:rsid w:val="000175D5"/>
    <w:rsid w:val="000177AC"/>
    <w:rsid w:val="00017865"/>
    <w:rsid w:val="0001798D"/>
    <w:rsid w:val="000179A2"/>
    <w:rsid w:val="00017AB8"/>
    <w:rsid w:val="00017BBC"/>
    <w:rsid w:val="00020A3A"/>
    <w:rsid w:val="00020C0D"/>
    <w:rsid w:val="00022267"/>
    <w:rsid w:val="0002274A"/>
    <w:rsid w:val="00023873"/>
    <w:rsid w:val="00023997"/>
    <w:rsid w:val="000244B6"/>
    <w:rsid w:val="00024BE0"/>
    <w:rsid w:val="00025953"/>
    <w:rsid w:val="00026DC3"/>
    <w:rsid w:val="00027D74"/>
    <w:rsid w:val="000302D0"/>
    <w:rsid w:val="0003148A"/>
    <w:rsid w:val="00031968"/>
    <w:rsid w:val="00031EC3"/>
    <w:rsid w:val="00032042"/>
    <w:rsid w:val="0003328F"/>
    <w:rsid w:val="00033641"/>
    <w:rsid w:val="00034085"/>
    <w:rsid w:val="000357C3"/>
    <w:rsid w:val="0003600D"/>
    <w:rsid w:val="000363F4"/>
    <w:rsid w:val="000377AA"/>
    <w:rsid w:val="0004151A"/>
    <w:rsid w:val="00041651"/>
    <w:rsid w:val="00041AEC"/>
    <w:rsid w:val="0004234D"/>
    <w:rsid w:val="0004257D"/>
    <w:rsid w:val="0004275C"/>
    <w:rsid w:val="00042DEF"/>
    <w:rsid w:val="00042FCB"/>
    <w:rsid w:val="0004332F"/>
    <w:rsid w:val="00043B98"/>
    <w:rsid w:val="00043BBA"/>
    <w:rsid w:val="00043CD9"/>
    <w:rsid w:val="000441F8"/>
    <w:rsid w:val="0004588B"/>
    <w:rsid w:val="00045BD5"/>
    <w:rsid w:val="00046335"/>
    <w:rsid w:val="00046C64"/>
    <w:rsid w:val="00046DF7"/>
    <w:rsid w:val="000475F3"/>
    <w:rsid w:val="0005064D"/>
    <w:rsid w:val="0005165A"/>
    <w:rsid w:val="0005323E"/>
    <w:rsid w:val="00053598"/>
    <w:rsid w:val="00054441"/>
    <w:rsid w:val="0005520C"/>
    <w:rsid w:val="0005541A"/>
    <w:rsid w:val="00055C99"/>
    <w:rsid w:val="0005645D"/>
    <w:rsid w:val="00060053"/>
    <w:rsid w:val="000603F7"/>
    <w:rsid w:val="00060479"/>
    <w:rsid w:val="00060AB0"/>
    <w:rsid w:val="00061480"/>
    <w:rsid w:val="00061492"/>
    <w:rsid w:val="00061BB7"/>
    <w:rsid w:val="00061D25"/>
    <w:rsid w:val="00062221"/>
    <w:rsid w:val="00062924"/>
    <w:rsid w:val="0006292B"/>
    <w:rsid w:val="000636B8"/>
    <w:rsid w:val="000638B5"/>
    <w:rsid w:val="00064D31"/>
    <w:rsid w:val="00064FE0"/>
    <w:rsid w:val="0006643A"/>
    <w:rsid w:val="00067B88"/>
    <w:rsid w:val="000702B3"/>
    <w:rsid w:val="00070DF7"/>
    <w:rsid w:val="00070E3C"/>
    <w:rsid w:val="0007103A"/>
    <w:rsid w:val="0007135F"/>
    <w:rsid w:val="0007349C"/>
    <w:rsid w:val="000742BD"/>
    <w:rsid w:val="00074ADA"/>
    <w:rsid w:val="000751E9"/>
    <w:rsid w:val="0007660A"/>
    <w:rsid w:val="00076979"/>
    <w:rsid w:val="00080684"/>
    <w:rsid w:val="00081087"/>
    <w:rsid w:val="000815A1"/>
    <w:rsid w:val="000829A8"/>
    <w:rsid w:val="00083DCE"/>
    <w:rsid w:val="00084895"/>
    <w:rsid w:val="00084B6E"/>
    <w:rsid w:val="00085012"/>
    <w:rsid w:val="00085299"/>
    <w:rsid w:val="00091053"/>
    <w:rsid w:val="0009123E"/>
    <w:rsid w:val="0009141B"/>
    <w:rsid w:val="0009304D"/>
    <w:rsid w:val="000935F3"/>
    <w:rsid w:val="00093FC7"/>
    <w:rsid w:val="00094CDC"/>
    <w:rsid w:val="00095BD0"/>
    <w:rsid w:val="000960F3"/>
    <w:rsid w:val="00096EB3"/>
    <w:rsid w:val="00097A95"/>
    <w:rsid w:val="000A0991"/>
    <w:rsid w:val="000A19A2"/>
    <w:rsid w:val="000A1C94"/>
    <w:rsid w:val="000A33A3"/>
    <w:rsid w:val="000A3419"/>
    <w:rsid w:val="000A3B6C"/>
    <w:rsid w:val="000A59B0"/>
    <w:rsid w:val="000A74A7"/>
    <w:rsid w:val="000B00A2"/>
    <w:rsid w:val="000B0FB3"/>
    <w:rsid w:val="000B1C69"/>
    <w:rsid w:val="000B349B"/>
    <w:rsid w:val="000B49A5"/>
    <w:rsid w:val="000B4D29"/>
    <w:rsid w:val="000B54C8"/>
    <w:rsid w:val="000B5BF3"/>
    <w:rsid w:val="000B6310"/>
    <w:rsid w:val="000B6651"/>
    <w:rsid w:val="000B6D22"/>
    <w:rsid w:val="000B7406"/>
    <w:rsid w:val="000C02FE"/>
    <w:rsid w:val="000C0A6D"/>
    <w:rsid w:val="000C3263"/>
    <w:rsid w:val="000C40E7"/>
    <w:rsid w:val="000C4FAD"/>
    <w:rsid w:val="000C51DD"/>
    <w:rsid w:val="000C5231"/>
    <w:rsid w:val="000C53B1"/>
    <w:rsid w:val="000C5C10"/>
    <w:rsid w:val="000C6E53"/>
    <w:rsid w:val="000C6F84"/>
    <w:rsid w:val="000C77CF"/>
    <w:rsid w:val="000D04B4"/>
    <w:rsid w:val="000D1C0A"/>
    <w:rsid w:val="000D1FAE"/>
    <w:rsid w:val="000D389B"/>
    <w:rsid w:val="000D3911"/>
    <w:rsid w:val="000D4E20"/>
    <w:rsid w:val="000D555C"/>
    <w:rsid w:val="000D7624"/>
    <w:rsid w:val="000D7734"/>
    <w:rsid w:val="000D7E9B"/>
    <w:rsid w:val="000E03F6"/>
    <w:rsid w:val="000E0948"/>
    <w:rsid w:val="000E0961"/>
    <w:rsid w:val="000E1265"/>
    <w:rsid w:val="000E2236"/>
    <w:rsid w:val="000E24F2"/>
    <w:rsid w:val="000E2AD2"/>
    <w:rsid w:val="000E2AEA"/>
    <w:rsid w:val="000E3017"/>
    <w:rsid w:val="000E4FA4"/>
    <w:rsid w:val="000E51BB"/>
    <w:rsid w:val="000E52C4"/>
    <w:rsid w:val="000E5CCB"/>
    <w:rsid w:val="000E5D42"/>
    <w:rsid w:val="000E766E"/>
    <w:rsid w:val="000E7F66"/>
    <w:rsid w:val="000F036F"/>
    <w:rsid w:val="000F1102"/>
    <w:rsid w:val="000F1CA8"/>
    <w:rsid w:val="000F2064"/>
    <w:rsid w:val="000F219B"/>
    <w:rsid w:val="000F2B4C"/>
    <w:rsid w:val="000F2D4B"/>
    <w:rsid w:val="000F3361"/>
    <w:rsid w:val="000F4336"/>
    <w:rsid w:val="000F58F6"/>
    <w:rsid w:val="000F5FF2"/>
    <w:rsid w:val="000F7574"/>
    <w:rsid w:val="000F7A35"/>
    <w:rsid w:val="000F7AA1"/>
    <w:rsid w:val="000F7CF9"/>
    <w:rsid w:val="00100321"/>
    <w:rsid w:val="00100682"/>
    <w:rsid w:val="0010087F"/>
    <w:rsid w:val="00100CD3"/>
    <w:rsid w:val="00103202"/>
    <w:rsid w:val="001052EC"/>
    <w:rsid w:val="00106FB0"/>
    <w:rsid w:val="00107171"/>
    <w:rsid w:val="001109A2"/>
    <w:rsid w:val="0011136E"/>
    <w:rsid w:val="001113B9"/>
    <w:rsid w:val="00111FEF"/>
    <w:rsid w:val="00114FE4"/>
    <w:rsid w:val="00115136"/>
    <w:rsid w:val="001151DA"/>
    <w:rsid w:val="0011528F"/>
    <w:rsid w:val="00116BA8"/>
    <w:rsid w:val="00116DB4"/>
    <w:rsid w:val="00116F8F"/>
    <w:rsid w:val="001207E6"/>
    <w:rsid w:val="00120B08"/>
    <w:rsid w:val="00120BB3"/>
    <w:rsid w:val="00120E56"/>
    <w:rsid w:val="00122288"/>
    <w:rsid w:val="001224D3"/>
    <w:rsid w:val="001226E0"/>
    <w:rsid w:val="001227BB"/>
    <w:rsid w:val="00122DED"/>
    <w:rsid w:val="00123952"/>
    <w:rsid w:val="00124159"/>
    <w:rsid w:val="0012457D"/>
    <w:rsid w:val="00125334"/>
    <w:rsid w:val="00125DEF"/>
    <w:rsid w:val="001264EE"/>
    <w:rsid w:val="00126B04"/>
    <w:rsid w:val="0012782F"/>
    <w:rsid w:val="00127841"/>
    <w:rsid w:val="00130844"/>
    <w:rsid w:val="00130B78"/>
    <w:rsid w:val="00130C5B"/>
    <w:rsid w:val="001314AA"/>
    <w:rsid w:val="001315B8"/>
    <w:rsid w:val="0013283A"/>
    <w:rsid w:val="00132BBC"/>
    <w:rsid w:val="00134622"/>
    <w:rsid w:val="00134CD8"/>
    <w:rsid w:val="00135313"/>
    <w:rsid w:val="00135BB6"/>
    <w:rsid w:val="001366C6"/>
    <w:rsid w:val="001368E1"/>
    <w:rsid w:val="0013725E"/>
    <w:rsid w:val="001374F6"/>
    <w:rsid w:val="00142188"/>
    <w:rsid w:val="00142293"/>
    <w:rsid w:val="00142537"/>
    <w:rsid w:val="00142B46"/>
    <w:rsid w:val="00142BED"/>
    <w:rsid w:val="0014312E"/>
    <w:rsid w:val="00143BB7"/>
    <w:rsid w:val="001445D3"/>
    <w:rsid w:val="00145072"/>
    <w:rsid w:val="001451D0"/>
    <w:rsid w:val="00146FCD"/>
    <w:rsid w:val="00147709"/>
    <w:rsid w:val="00151112"/>
    <w:rsid w:val="001515A5"/>
    <w:rsid w:val="00152754"/>
    <w:rsid w:val="00154D9A"/>
    <w:rsid w:val="0015517A"/>
    <w:rsid w:val="00155A88"/>
    <w:rsid w:val="00155BA9"/>
    <w:rsid w:val="00155C9E"/>
    <w:rsid w:val="001561DB"/>
    <w:rsid w:val="00156208"/>
    <w:rsid w:val="00157558"/>
    <w:rsid w:val="00157891"/>
    <w:rsid w:val="00157C86"/>
    <w:rsid w:val="0016094E"/>
    <w:rsid w:val="00162472"/>
    <w:rsid w:val="00162877"/>
    <w:rsid w:val="00163747"/>
    <w:rsid w:val="001645E2"/>
    <w:rsid w:val="0016473F"/>
    <w:rsid w:val="00165C1E"/>
    <w:rsid w:val="0016659D"/>
    <w:rsid w:val="001678AF"/>
    <w:rsid w:val="0017088D"/>
    <w:rsid w:val="001725C8"/>
    <w:rsid w:val="00173AF1"/>
    <w:rsid w:val="00173C27"/>
    <w:rsid w:val="00174B87"/>
    <w:rsid w:val="00176B9F"/>
    <w:rsid w:val="00181B52"/>
    <w:rsid w:val="00182DEF"/>
    <w:rsid w:val="00183AAE"/>
    <w:rsid w:val="00186E46"/>
    <w:rsid w:val="00187DE6"/>
    <w:rsid w:val="001907E6"/>
    <w:rsid w:val="00190AE5"/>
    <w:rsid w:val="00191368"/>
    <w:rsid w:val="001924E7"/>
    <w:rsid w:val="00192E1D"/>
    <w:rsid w:val="0019386A"/>
    <w:rsid w:val="001942EF"/>
    <w:rsid w:val="0019478B"/>
    <w:rsid w:val="00194963"/>
    <w:rsid w:val="00194C0D"/>
    <w:rsid w:val="001962FA"/>
    <w:rsid w:val="0019660D"/>
    <w:rsid w:val="00196EBF"/>
    <w:rsid w:val="001A0174"/>
    <w:rsid w:val="001A032B"/>
    <w:rsid w:val="001A0C61"/>
    <w:rsid w:val="001A13EB"/>
    <w:rsid w:val="001A1A97"/>
    <w:rsid w:val="001A296F"/>
    <w:rsid w:val="001A313C"/>
    <w:rsid w:val="001A31BF"/>
    <w:rsid w:val="001A388F"/>
    <w:rsid w:val="001A44B5"/>
    <w:rsid w:val="001A4ABD"/>
    <w:rsid w:val="001A5450"/>
    <w:rsid w:val="001A57F3"/>
    <w:rsid w:val="001A6430"/>
    <w:rsid w:val="001A67BD"/>
    <w:rsid w:val="001A763D"/>
    <w:rsid w:val="001A7F7F"/>
    <w:rsid w:val="001B05D0"/>
    <w:rsid w:val="001B1741"/>
    <w:rsid w:val="001B23FA"/>
    <w:rsid w:val="001B2B84"/>
    <w:rsid w:val="001B3117"/>
    <w:rsid w:val="001B34A8"/>
    <w:rsid w:val="001B38B8"/>
    <w:rsid w:val="001B5DE1"/>
    <w:rsid w:val="001B761B"/>
    <w:rsid w:val="001C1682"/>
    <w:rsid w:val="001C17FE"/>
    <w:rsid w:val="001C1BB2"/>
    <w:rsid w:val="001C2BD8"/>
    <w:rsid w:val="001C2DE0"/>
    <w:rsid w:val="001C3C16"/>
    <w:rsid w:val="001C3DDE"/>
    <w:rsid w:val="001C461E"/>
    <w:rsid w:val="001C4912"/>
    <w:rsid w:val="001C4C44"/>
    <w:rsid w:val="001C5920"/>
    <w:rsid w:val="001C6D55"/>
    <w:rsid w:val="001D0050"/>
    <w:rsid w:val="001D02F2"/>
    <w:rsid w:val="001D055F"/>
    <w:rsid w:val="001D06E7"/>
    <w:rsid w:val="001D19DB"/>
    <w:rsid w:val="001D1C11"/>
    <w:rsid w:val="001D1D30"/>
    <w:rsid w:val="001D1F27"/>
    <w:rsid w:val="001D293A"/>
    <w:rsid w:val="001D2EDD"/>
    <w:rsid w:val="001D43A2"/>
    <w:rsid w:val="001D47CE"/>
    <w:rsid w:val="001D4BBB"/>
    <w:rsid w:val="001D7460"/>
    <w:rsid w:val="001D7D82"/>
    <w:rsid w:val="001E00D2"/>
    <w:rsid w:val="001E3A79"/>
    <w:rsid w:val="001E3B29"/>
    <w:rsid w:val="001E4013"/>
    <w:rsid w:val="001E5D58"/>
    <w:rsid w:val="001E67AC"/>
    <w:rsid w:val="001E6A01"/>
    <w:rsid w:val="001E7EB5"/>
    <w:rsid w:val="001F0B33"/>
    <w:rsid w:val="001F329B"/>
    <w:rsid w:val="001F3A7B"/>
    <w:rsid w:val="001F4541"/>
    <w:rsid w:val="001F4CF3"/>
    <w:rsid w:val="001F606D"/>
    <w:rsid w:val="001F6B89"/>
    <w:rsid w:val="002005A8"/>
    <w:rsid w:val="00200615"/>
    <w:rsid w:val="0020123D"/>
    <w:rsid w:val="002018EA"/>
    <w:rsid w:val="00201B66"/>
    <w:rsid w:val="002041C3"/>
    <w:rsid w:val="002045D3"/>
    <w:rsid w:val="00204CC2"/>
    <w:rsid w:val="0020501E"/>
    <w:rsid w:val="00206175"/>
    <w:rsid w:val="00207007"/>
    <w:rsid w:val="002107BD"/>
    <w:rsid w:val="00210902"/>
    <w:rsid w:val="00210DD9"/>
    <w:rsid w:val="00210E64"/>
    <w:rsid w:val="002126C4"/>
    <w:rsid w:val="002134E1"/>
    <w:rsid w:val="00214BD4"/>
    <w:rsid w:val="0021511C"/>
    <w:rsid w:val="0021540F"/>
    <w:rsid w:val="00215714"/>
    <w:rsid w:val="00215FEB"/>
    <w:rsid w:val="002165B3"/>
    <w:rsid w:val="002176E5"/>
    <w:rsid w:val="00220C44"/>
    <w:rsid w:val="00221CF1"/>
    <w:rsid w:val="00222923"/>
    <w:rsid w:val="00222D28"/>
    <w:rsid w:val="002232EB"/>
    <w:rsid w:val="002235D4"/>
    <w:rsid w:val="002239D4"/>
    <w:rsid w:val="00223AE0"/>
    <w:rsid w:val="0022697E"/>
    <w:rsid w:val="002269E9"/>
    <w:rsid w:val="00227248"/>
    <w:rsid w:val="0022741C"/>
    <w:rsid w:val="00227D52"/>
    <w:rsid w:val="00232DC4"/>
    <w:rsid w:val="00233078"/>
    <w:rsid w:val="002336CA"/>
    <w:rsid w:val="002337E8"/>
    <w:rsid w:val="00234605"/>
    <w:rsid w:val="002359E6"/>
    <w:rsid w:val="00236A75"/>
    <w:rsid w:val="00240684"/>
    <w:rsid w:val="00241354"/>
    <w:rsid w:val="00242235"/>
    <w:rsid w:val="00243C69"/>
    <w:rsid w:val="0024497B"/>
    <w:rsid w:val="00245A70"/>
    <w:rsid w:val="00246425"/>
    <w:rsid w:val="002465A3"/>
    <w:rsid w:val="0024696A"/>
    <w:rsid w:val="0024770D"/>
    <w:rsid w:val="00250413"/>
    <w:rsid w:val="002506DA"/>
    <w:rsid w:val="00250C8E"/>
    <w:rsid w:val="00252AD6"/>
    <w:rsid w:val="00253761"/>
    <w:rsid w:val="00253EFF"/>
    <w:rsid w:val="00254F50"/>
    <w:rsid w:val="002553BF"/>
    <w:rsid w:val="002559D8"/>
    <w:rsid w:val="00256BB5"/>
    <w:rsid w:val="00256C54"/>
    <w:rsid w:val="00256D71"/>
    <w:rsid w:val="002606DA"/>
    <w:rsid w:val="00261B86"/>
    <w:rsid w:val="00262CC1"/>
    <w:rsid w:val="00262E4C"/>
    <w:rsid w:val="00263517"/>
    <w:rsid w:val="00263C16"/>
    <w:rsid w:val="00265360"/>
    <w:rsid w:val="00265A7A"/>
    <w:rsid w:val="00265CEF"/>
    <w:rsid w:val="00266D3E"/>
    <w:rsid w:val="0026794A"/>
    <w:rsid w:val="00267F3B"/>
    <w:rsid w:val="00270340"/>
    <w:rsid w:val="002707E5"/>
    <w:rsid w:val="00270CD2"/>
    <w:rsid w:val="002721AD"/>
    <w:rsid w:val="002721E6"/>
    <w:rsid w:val="0027238B"/>
    <w:rsid w:val="00273238"/>
    <w:rsid w:val="0027523E"/>
    <w:rsid w:val="0027583F"/>
    <w:rsid w:val="00275C7A"/>
    <w:rsid w:val="002763BE"/>
    <w:rsid w:val="0027715A"/>
    <w:rsid w:val="00277A74"/>
    <w:rsid w:val="00282E72"/>
    <w:rsid w:val="00282F63"/>
    <w:rsid w:val="00283C2F"/>
    <w:rsid w:val="00283F06"/>
    <w:rsid w:val="00283FF3"/>
    <w:rsid w:val="00284115"/>
    <w:rsid w:val="00284EE7"/>
    <w:rsid w:val="002850EE"/>
    <w:rsid w:val="00285270"/>
    <w:rsid w:val="002852D0"/>
    <w:rsid w:val="00285490"/>
    <w:rsid w:val="002855C7"/>
    <w:rsid w:val="002855CE"/>
    <w:rsid w:val="00285EDC"/>
    <w:rsid w:val="00285F21"/>
    <w:rsid w:val="00286B77"/>
    <w:rsid w:val="00287385"/>
    <w:rsid w:val="00287EB4"/>
    <w:rsid w:val="0029149F"/>
    <w:rsid w:val="00291941"/>
    <w:rsid w:val="00291E8F"/>
    <w:rsid w:val="00291E9A"/>
    <w:rsid w:val="00294F9F"/>
    <w:rsid w:val="00294FD4"/>
    <w:rsid w:val="002957E0"/>
    <w:rsid w:val="00296FA8"/>
    <w:rsid w:val="00297342"/>
    <w:rsid w:val="002974C1"/>
    <w:rsid w:val="002A1038"/>
    <w:rsid w:val="002A138C"/>
    <w:rsid w:val="002A1889"/>
    <w:rsid w:val="002A1D57"/>
    <w:rsid w:val="002A20C4"/>
    <w:rsid w:val="002A36E6"/>
    <w:rsid w:val="002A4B06"/>
    <w:rsid w:val="002A5775"/>
    <w:rsid w:val="002A6658"/>
    <w:rsid w:val="002A6B5C"/>
    <w:rsid w:val="002A7528"/>
    <w:rsid w:val="002B00B3"/>
    <w:rsid w:val="002B0F62"/>
    <w:rsid w:val="002B1F6B"/>
    <w:rsid w:val="002B6FA5"/>
    <w:rsid w:val="002B74C8"/>
    <w:rsid w:val="002C0618"/>
    <w:rsid w:val="002C0FEE"/>
    <w:rsid w:val="002C117F"/>
    <w:rsid w:val="002C136D"/>
    <w:rsid w:val="002C40F9"/>
    <w:rsid w:val="002C42F9"/>
    <w:rsid w:val="002C5D31"/>
    <w:rsid w:val="002C6561"/>
    <w:rsid w:val="002C6842"/>
    <w:rsid w:val="002D2E07"/>
    <w:rsid w:val="002D2F11"/>
    <w:rsid w:val="002D375D"/>
    <w:rsid w:val="002D4DEB"/>
    <w:rsid w:val="002D614D"/>
    <w:rsid w:val="002D68CD"/>
    <w:rsid w:val="002D6D38"/>
    <w:rsid w:val="002E04C4"/>
    <w:rsid w:val="002E04FE"/>
    <w:rsid w:val="002E08E7"/>
    <w:rsid w:val="002E113E"/>
    <w:rsid w:val="002E1959"/>
    <w:rsid w:val="002E1EE6"/>
    <w:rsid w:val="002E241C"/>
    <w:rsid w:val="002E2A13"/>
    <w:rsid w:val="002E3EC7"/>
    <w:rsid w:val="002E63E6"/>
    <w:rsid w:val="002E6595"/>
    <w:rsid w:val="002E6914"/>
    <w:rsid w:val="002E6A05"/>
    <w:rsid w:val="002E6CF9"/>
    <w:rsid w:val="002F0322"/>
    <w:rsid w:val="002F0887"/>
    <w:rsid w:val="002F09BA"/>
    <w:rsid w:val="002F155E"/>
    <w:rsid w:val="002F2C74"/>
    <w:rsid w:val="002F2ED0"/>
    <w:rsid w:val="002F3F8D"/>
    <w:rsid w:val="002F4205"/>
    <w:rsid w:val="002F44AB"/>
    <w:rsid w:val="002F47BF"/>
    <w:rsid w:val="002F4921"/>
    <w:rsid w:val="002F4F0B"/>
    <w:rsid w:val="002F6639"/>
    <w:rsid w:val="002F6C77"/>
    <w:rsid w:val="002F6F21"/>
    <w:rsid w:val="002F7189"/>
    <w:rsid w:val="002F725C"/>
    <w:rsid w:val="002F7548"/>
    <w:rsid w:val="00300576"/>
    <w:rsid w:val="003005D9"/>
    <w:rsid w:val="00300D76"/>
    <w:rsid w:val="003015CF"/>
    <w:rsid w:val="00301D6C"/>
    <w:rsid w:val="003023E0"/>
    <w:rsid w:val="00303684"/>
    <w:rsid w:val="00303AEA"/>
    <w:rsid w:val="00304358"/>
    <w:rsid w:val="00306AFB"/>
    <w:rsid w:val="00306EA2"/>
    <w:rsid w:val="00307557"/>
    <w:rsid w:val="00307AEE"/>
    <w:rsid w:val="00310AB9"/>
    <w:rsid w:val="003117A9"/>
    <w:rsid w:val="00311836"/>
    <w:rsid w:val="0031282C"/>
    <w:rsid w:val="00312AA0"/>
    <w:rsid w:val="00312E96"/>
    <w:rsid w:val="00313744"/>
    <w:rsid w:val="00314FFC"/>
    <w:rsid w:val="003150AA"/>
    <w:rsid w:val="00315C6C"/>
    <w:rsid w:val="0031643E"/>
    <w:rsid w:val="00316B0B"/>
    <w:rsid w:val="003178E8"/>
    <w:rsid w:val="00320D35"/>
    <w:rsid w:val="00320D55"/>
    <w:rsid w:val="00321162"/>
    <w:rsid w:val="003218BB"/>
    <w:rsid w:val="00321928"/>
    <w:rsid w:val="003220F2"/>
    <w:rsid w:val="00322231"/>
    <w:rsid w:val="00323921"/>
    <w:rsid w:val="00323DDC"/>
    <w:rsid w:val="003248B2"/>
    <w:rsid w:val="00324CBA"/>
    <w:rsid w:val="00324CEA"/>
    <w:rsid w:val="0032535A"/>
    <w:rsid w:val="00327994"/>
    <w:rsid w:val="00327BC9"/>
    <w:rsid w:val="00327CB3"/>
    <w:rsid w:val="00331D02"/>
    <w:rsid w:val="00331D87"/>
    <w:rsid w:val="003323E7"/>
    <w:rsid w:val="003335D4"/>
    <w:rsid w:val="00333D13"/>
    <w:rsid w:val="00333D1E"/>
    <w:rsid w:val="00334821"/>
    <w:rsid w:val="003348B1"/>
    <w:rsid w:val="00334DF2"/>
    <w:rsid w:val="00335A90"/>
    <w:rsid w:val="003364A8"/>
    <w:rsid w:val="003365D9"/>
    <w:rsid w:val="00340519"/>
    <w:rsid w:val="00340B57"/>
    <w:rsid w:val="003416D3"/>
    <w:rsid w:val="00341B4D"/>
    <w:rsid w:val="00342650"/>
    <w:rsid w:val="00342AE6"/>
    <w:rsid w:val="00342CD4"/>
    <w:rsid w:val="0034348B"/>
    <w:rsid w:val="00345544"/>
    <w:rsid w:val="003470B2"/>
    <w:rsid w:val="00347517"/>
    <w:rsid w:val="003476A4"/>
    <w:rsid w:val="00347A75"/>
    <w:rsid w:val="00350A2A"/>
    <w:rsid w:val="00350AAE"/>
    <w:rsid w:val="0035121D"/>
    <w:rsid w:val="00351699"/>
    <w:rsid w:val="003516A2"/>
    <w:rsid w:val="00351DD3"/>
    <w:rsid w:val="00352A4F"/>
    <w:rsid w:val="003532E2"/>
    <w:rsid w:val="00353CC4"/>
    <w:rsid w:val="00353EE3"/>
    <w:rsid w:val="00354873"/>
    <w:rsid w:val="00355990"/>
    <w:rsid w:val="003565DD"/>
    <w:rsid w:val="00356F88"/>
    <w:rsid w:val="00357580"/>
    <w:rsid w:val="0036231B"/>
    <w:rsid w:val="00362630"/>
    <w:rsid w:val="00362C5A"/>
    <w:rsid w:val="003635AF"/>
    <w:rsid w:val="00364994"/>
    <w:rsid w:val="00365463"/>
    <w:rsid w:val="003676F9"/>
    <w:rsid w:val="0037033A"/>
    <w:rsid w:val="00370961"/>
    <w:rsid w:val="0037308C"/>
    <w:rsid w:val="003737C0"/>
    <w:rsid w:val="003757F9"/>
    <w:rsid w:val="0037608F"/>
    <w:rsid w:val="003765BE"/>
    <w:rsid w:val="0038091F"/>
    <w:rsid w:val="0038096F"/>
    <w:rsid w:val="00381F9C"/>
    <w:rsid w:val="0038298D"/>
    <w:rsid w:val="00383285"/>
    <w:rsid w:val="00384E8A"/>
    <w:rsid w:val="0038552F"/>
    <w:rsid w:val="00386447"/>
    <w:rsid w:val="00387019"/>
    <w:rsid w:val="00387B9A"/>
    <w:rsid w:val="00387DF9"/>
    <w:rsid w:val="00390684"/>
    <w:rsid w:val="003929DD"/>
    <w:rsid w:val="00393233"/>
    <w:rsid w:val="00393335"/>
    <w:rsid w:val="003949D5"/>
    <w:rsid w:val="00395DDA"/>
    <w:rsid w:val="0039687A"/>
    <w:rsid w:val="003970FC"/>
    <w:rsid w:val="00397C09"/>
    <w:rsid w:val="003A00F4"/>
    <w:rsid w:val="003A0B87"/>
    <w:rsid w:val="003A1719"/>
    <w:rsid w:val="003A1C0B"/>
    <w:rsid w:val="003A1E36"/>
    <w:rsid w:val="003A3146"/>
    <w:rsid w:val="003A5D09"/>
    <w:rsid w:val="003A616E"/>
    <w:rsid w:val="003A6227"/>
    <w:rsid w:val="003A6229"/>
    <w:rsid w:val="003A682F"/>
    <w:rsid w:val="003A7FB8"/>
    <w:rsid w:val="003B007C"/>
    <w:rsid w:val="003B05C0"/>
    <w:rsid w:val="003B0DC2"/>
    <w:rsid w:val="003B1313"/>
    <w:rsid w:val="003B13C9"/>
    <w:rsid w:val="003B2F68"/>
    <w:rsid w:val="003B45DB"/>
    <w:rsid w:val="003B484E"/>
    <w:rsid w:val="003B51CE"/>
    <w:rsid w:val="003B61B8"/>
    <w:rsid w:val="003B6519"/>
    <w:rsid w:val="003B6875"/>
    <w:rsid w:val="003B69F5"/>
    <w:rsid w:val="003B6D20"/>
    <w:rsid w:val="003B7138"/>
    <w:rsid w:val="003B71AB"/>
    <w:rsid w:val="003C0A63"/>
    <w:rsid w:val="003C0D24"/>
    <w:rsid w:val="003C0D5E"/>
    <w:rsid w:val="003C0DE4"/>
    <w:rsid w:val="003C0ED3"/>
    <w:rsid w:val="003C2690"/>
    <w:rsid w:val="003C3DD9"/>
    <w:rsid w:val="003C47AF"/>
    <w:rsid w:val="003C501C"/>
    <w:rsid w:val="003C5289"/>
    <w:rsid w:val="003C5394"/>
    <w:rsid w:val="003C5BCB"/>
    <w:rsid w:val="003C67EA"/>
    <w:rsid w:val="003C7712"/>
    <w:rsid w:val="003D08CB"/>
    <w:rsid w:val="003D099B"/>
    <w:rsid w:val="003D1330"/>
    <w:rsid w:val="003D1499"/>
    <w:rsid w:val="003D1763"/>
    <w:rsid w:val="003D2504"/>
    <w:rsid w:val="003D2BA7"/>
    <w:rsid w:val="003D32B8"/>
    <w:rsid w:val="003D32D3"/>
    <w:rsid w:val="003D34AE"/>
    <w:rsid w:val="003D3C65"/>
    <w:rsid w:val="003D4865"/>
    <w:rsid w:val="003D5963"/>
    <w:rsid w:val="003D62D7"/>
    <w:rsid w:val="003D6E7A"/>
    <w:rsid w:val="003E03AD"/>
    <w:rsid w:val="003E1647"/>
    <w:rsid w:val="003E1661"/>
    <w:rsid w:val="003E2F01"/>
    <w:rsid w:val="003E2F26"/>
    <w:rsid w:val="003E52A1"/>
    <w:rsid w:val="003E5685"/>
    <w:rsid w:val="003E6050"/>
    <w:rsid w:val="003E6172"/>
    <w:rsid w:val="003E63FC"/>
    <w:rsid w:val="003E6D19"/>
    <w:rsid w:val="003E700F"/>
    <w:rsid w:val="003F02A8"/>
    <w:rsid w:val="003F0B00"/>
    <w:rsid w:val="003F17AE"/>
    <w:rsid w:val="003F1BA6"/>
    <w:rsid w:val="003F1ED2"/>
    <w:rsid w:val="003F32AE"/>
    <w:rsid w:val="003F3F25"/>
    <w:rsid w:val="003F4E40"/>
    <w:rsid w:val="003F7896"/>
    <w:rsid w:val="0040041C"/>
    <w:rsid w:val="00400F3E"/>
    <w:rsid w:val="004011DB"/>
    <w:rsid w:val="0040134F"/>
    <w:rsid w:val="00401422"/>
    <w:rsid w:val="004032CF"/>
    <w:rsid w:val="00404533"/>
    <w:rsid w:val="00404F27"/>
    <w:rsid w:val="00405D8C"/>
    <w:rsid w:val="00406CDC"/>
    <w:rsid w:val="00407587"/>
    <w:rsid w:val="004102C4"/>
    <w:rsid w:val="00411A31"/>
    <w:rsid w:val="00411B30"/>
    <w:rsid w:val="00411C4D"/>
    <w:rsid w:val="00412D5A"/>
    <w:rsid w:val="00413ED6"/>
    <w:rsid w:val="00413FED"/>
    <w:rsid w:val="00414BA0"/>
    <w:rsid w:val="00414D60"/>
    <w:rsid w:val="004165BE"/>
    <w:rsid w:val="00416AA1"/>
    <w:rsid w:val="0041750D"/>
    <w:rsid w:val="004209C8"/>
    <w:rsid w:val="00420E93"/>
    <w:rsid w:val="00421234"/>
    <w:rsid w:val="00421D2D"/>
    <w:rsid w:val="00422000"/>
    <w:rsid w:val="00422066"/>
    <w:rsid w:val="00422132"/>
    <w:rsid w:val="004225E3"/>
    <w:rsid w:val="00422CBC"/>
    <w:rsid w:val="00423574"/>
    <w:rsid w:val="00423B7A"/>
    <w:rsid w:val="00423F92"/>
    <w:rsid w:val="00424516"/>
    <w:rsid w:val="00425A20"/>
    <w:rsid w:val="00425E4B"/>
    <w:rsid w:val="00426108"/>
    <w:rsid w:val="0042648C"/>
    <w:rsid w:val="00426B39"/>
    <w:rsid w:val="004278E9"/>
    <w:rsid w:val="00430286"/>
    <w:rsid w:val="00430CC1"/>
    <w:rsid w:val="004312DC"/>
    <w:rsid w:val="00431338"/>
    <w:rsid w:val="00432A81"/>
    <w:rsid w:val="00433147"/>
    <w:rsid w:val="0043435C"/>
    <w:rsid w:val="00434CB0"/>
    <w:rsid w:val="00434F31"/>
    <w:rsid w:val="00435392"/>
    <w:rsid w:val="0043559B"/>
    <w:rsid w:val="004357F2"/>
    <w:rsid w:val="00436427"/>
    <w:rsid w:val="00436D99"/>
    <w:rsid w:val="00440993"/>
    <w:rsid w:val="004419A1"/>
    <w:rsid w:val="00441AF8"/>
    <w:rsid w:val="00442D7E"/>
    <w:rsid w:val="00443226"/>
    <w:rsid w:val="004434CB"/>
    <w:rsid w:val="004436DE"/>
    <w:rsid w:val="00445C53"/>
    <w:rsid w:val="00447CAF"/>
    <w:rsid w:val="0045013C"/>
    <w:rsid w:val="004510FC"/>
    <w:rsid w:val="004512B7"/>
    <w:rsid w:val="004547B6"/>
    <w:rsid w:val="00455CDB"/>
    <w:rsid w:val="00455F56"/>
    <w:rsid w:val="00456D71"/>
    <w:rsid w:val="0045786E"/>
    <w:rsid w:val="004604C8"/>
    <w:rsid w:val="00462852"/>
    <w:rsid w:val="0046625E"/>
    <w:rsid w:val="004707B4"/>
    <w:rsid w:val="00470E62"/>
    <w:rsid w:val="00471C9B"/>
    <w:rsid w:val="004730F8"/>
    <w:rsid w:val="004738DD"/>
    <w:rsid w:val="00474728"/>
    <w:rsid w:val="00476562"/>
    <w:rsid w:val="00476E65"/>
    <w:rsid w:val="004776F8"/>
    <w:rsid w:val="00480141"/>
    <w:rsid w:val="00480370"/>
    <w:rsid w:val="00480B69"/>
    <w:rsid w:val="00482AC3"/>
    <w:rsid w:val="00482FFC"/>
    <w:rsid w:val="004833E0"/>
    <w:rsid w:val="004838F9"/>
    <w:rsid w:val="00483A65"/>
    <w:rsid w:val="00484430"/>
    <w:rsid w:val="00484453"/>
    <w:rsid w:val="00485D6D"/>
    <w:rsid w:val="00485FD5"/>
    <w:rsid w:val="004900E7"/>
    <w:rsid w:val="004906DB"/>
    <w:rsid w:val="00492475"/>
    <w:rsid w:val="00492739"/>
    <w:rsid w:val="00492837"/>
    <w:rsid w:val="004933D6"/>
    <w:rsid w:val="00493BEE"/>
    <w:rsid w:val="004948DB"/>
    <w:rsid w:val="0049546B"/>
    <w:rsid w:val="00495871"/>
    <w:rsid w:val="004961E9"/>
    <w:rsid w:val="0049639B"/>
    <w:rsid w:val="0049662E"/>
    <w:rsid w:val="00496AD8"/>
    <w:rsid w:val="00496DED"/>
    <w:rsid w:val="004A075F"/>
    <w:rsid w:val="004A0997"/>
    <w:rsid w:val="004A0CC4"/>
    <w:rsid w:val="004A19E5"/>
    <w:rsid w:val="004A232C"/>
    <w:rsid w:val="004A2A10"/>
    <w:rsid w:val="004A2D14"/>
    <w:rsid w:val="004A3A83"/>
    <w:rsid w:val="004A558B"/>
    <w:rsid w:val="004A6061"/>
    <w:rsid w:val="004A636B"/>
    <w:rsid w:val="004A7CCB"/>
    <w:rsid w:val="004A7FD7"/>
    <w:rsid w:val="004B118B"/>
    <w:rsid w:val="004B1825"/>
    <w:rsid w:val="004B1C47"/>
    <w:rsid w:val="004B2806"/>
    <w:rsid w:val="004B3694"/>
    <w:rsid w:val="004B418F"/>
    <w:rsid w:val="004B4519"/>
    <w:rsid w:val="004B4C06"/>
    <w:rsid w:val="004B5E70"/>
    <w:rsid w:val="004B7965"/>
    <w:rsid w:val="004C094D"/>
    <w:rsid w:val="004C197E"/>
    <w:rsid w:val="004C20D9"/>
    <w:rsid w:val="004C24A8"/>
    <w:rsid w:val="004C26A6"/>
    <w:rsid w:val="004C2B7B"/>
    <w:rsid w:val="004C2CC6"/>
    <w:rsid w:val="004C2ED2"/>
    <w:rsid w:val="004C3405"/>
    <w:rsid w:val="004C3BC6"/>
    <w:rsid w:val="004C4F38"/>
    <w:rsid w:val="004C5B12"/>
    <w:rsid w:val="004C609B"/>
    <w:rsid w:val="004C6C6C"/>
    <w:rsid w:val="004C7417"/>
    <w:rsid w:val="004C7953"/>
    <w:rsid w:val="004D01F4"/>
    <w:rsid w:val="004D2421"/>
    <w:rsid w:val="004D3575"/>
    <w:rsid w:val="004D4278"/>
    <w:rsid w:val="004D4E35"/>
    <w:rsid w:val="004D56A3"/>
    <w:rsid w:val="004D6BFC"/>
    <w:rsid w:val="004D736A"/>
    <w:rsid w:val="004D76B5"/>
    <w:rsid w:val="004D7857"/>
    <w:rsid w:val="004E01CA"/>
    <w:rsid w:val="004E1861"/>
    <w:rsid w:val="004E1891"/>
    <w:rsid w:val="004E198B"/>
    <w:rsid w:val="004E1E0E"/>
    <w:rsid w:val="004E2100"/>
    <w:rsid w:val="004E64DE"/>
    <w:rsid w:val="004E65F1"/>
    <w:rsid w:val="004E65F7"/>
    <w:rsid w:val="004E6DC5"/>
    <w:rsid w:val="004F05C8"/>
    <w:rsid w:val="004F150B"/>
    <w:rsid w:val="004F20FE"/>
    <w:rsid w:val="004F25D1"/>
    <w:rsid w:val="004F293F"/>
    <w:rsid w:val="004F2BEB"/>
    <w:rsid w:val="004F452C"/>
    <w:rsid w:val="004F4B1A"/>
    <w:rsid w:val="004F559C"/>
    <w:rsid w:val="004F59F6"/>
    <w:rsid w:val="004F69EB"/>
    <w:rsid w:val="004F6CD4"/>
    <w:rsid w:val="0050078F"/>
    <w:rsid w:val="005007BE"/>
    <w:rsid w:val="00500EBA"/>
    <w:rsid w:val="005017CD"/>
    <w:rsid w:val="00501B65"/>
    <w:rsid w:val="0050262F"/>
    <w:rsid w:val="00503308"/>
    <w:rsid w:val="00504BA2"/>
    <w:rsid w:val="0050501D"/>
    <w:rsid w:val="00505BA3"/>
    <w:rsid w:val="00506327"/>
    <w:rsid w:val="00511683"/>
    <w:rsid w:val="00511D0E"/>
    <w:rsid w:val="00512BEE"/>
    <w:rsid w:val="0051393D"/>
    <w:rsid w:val="0051435B"/>
    <w:rsid w:val="00515355"/>
    <w:rsid w:val="00516375"/>
    <w:rsid w:val="00516BB3"/>
    <w:rsid w:val="005177FA"/>
    <w:rsid w:val="00520AAC"/>
    <w:rsid w:val="005232BB"/>
    <w:rsid w:val="005233F0"/>
    <w:rsid w:val="00524625"/>
    <w:rsid w:val="0052659C"/>
    <w:rsid w:val="00527217"/>
    <w:rsid w:val="00527BDD"/>
    <w:rsid w:val="0053014A"/>
    <w:rsid w:val="0053079E"/>
    <w:rsid w:val="00531473"/>
    <w:rsid w:val="00532CA0"/>
    <w:rsid w:val="00533096"/>
    <w:rsid w:val="005343DD"/>
    <w:rsid w:val="005347AC"/>
    <w:rsid w:val="00534ADC"/>
    <w:rsid w:val="0053526D"/>
    <w:rsid w:val="0053581C"/>
    <w:rsid w:val="00536022"/>
    <w:rsid w:val="005363DC"/>
    <w:rsid w:val="0053697A"/>
    <w:rsid w:val="00543646"/>
    <w:rsid w:val="00543D0A"/>
    <w:rsid w:val="00543FFC"/>
    <w:rsid w:val="00544247"/>
    <w:rsid w:val="00544733"/>
    <w:rsid w:val="00544741"/>
    <w:rsid w:val="00545117"/>
    <w:rsid w:val="005451BC"/>
    <w:rsid w:val="00546B9C"/>
    <w:rsid w:val="00547989"/>
    <w:rsid w:val="00547993"/>
    <w:rsid w:val="00547A1D"/>
    <w:rsid w:val="00550EB8"/>
    <w:rsid w:val="0055168F"/>
    <w:rsid w:val="00552098"/>
    <w:rsid w:val="0055278B"/>
    <w:rsid w:val="00552D7A"/>
    <w:rsid w:val="005538FF"/>
    <w:rsid w:val="00553964"/>
    <w:rsid w:val="005539C3"/>
    <w:rsid w:val="00553C8F"/>
    <w:rsid w:val="00554252"/>
    <w:rsid w:val="00554F95"/>
    <w:rsid w:val="0055660D"/>
    <w:rsid w:val="00556695"/>
    <w:rsid w:val="0055697F"/>
    <w:rsid w:val="005571DE"/>
    <w:rsid w:val="005605D4"/>
    <w:rsid w:val="00560EE6"/>
    <w:rsid w:val="005610BA"/>
    <w:rsid w:val="0056172C"/>
    <w:rsid w:val="005617AC"/>
    <w:rsid w:val="00561AD0"/>
    <w:rsid w:val="00561EC1"/>
    <w:rsid w:val="005624E1"/>
    <w:rsid w:val="0056286F"/>
    <w:rsid w:val="00562C5D"/>
    <w:rsid w:val="00562F5A"/>
    <w:rsid w:val="0056335A"/>
    <w:rsid w:val="005635E8"/>
    <w:rsid w:val="005642DC"/>
    <w:rsid w:val="00564306"/>
    <w:rsid w:val="005658F3"/>
    <w:rsid w:val="00566123"/>
    <w:rsid w:val="00566140"/>
    <w:rsid w:val="005661A2"/>
    <w:rsid w:val="00566412"/>
    <w:rsid w:val="0056757B"/>
    <w:rsid w:val="00567ABD"/>
    <w:rsid w:val="00567FD5"/>
    <w:rsid w:val="00570467"/>
    <w:rsid w:val="005719FE"/>
    <w:rsid w:val="00572D55"/>
    <w:rsid w:val="005741C2"/>
    <w:rsid w:val="00574371"/>
    <w:rsid w:val="00574409"/>
    <w:rsid w:val="00574CE3"/>
    <w:rsid w:val="005753BB"/>
    <w:rsid w:val="00576F3A"/>
    <w:rsid w:val="0057761B"/>
    <w:rsid w:val="0057774E"/>
    <w:rsid w:val="00577FF0"/>
    <w:rsid w:val="00582A13"/>
    <w:rsid w:val="00583111"/>
    <w:rsid w:val="005849B5"/>
    <w:rsid w:val="00584F03"/>
    <w:rsid w:val="00591B88"/>
    <w:rsid w:val="00592816"/>
    <w:rsid w:val="00592C02"/>
    <w:rsid w:val="00593292"/>
    <w:rsid w:val="00594538"/>
    <w:rsid w:val="0059488A"/>
    <w:rsid w:val="00594D64"/>
    <w:rsid w:val="00594E4B"/>
    <w:rsid w:val="00595395"/>
    <w:rsid w:val="005956EF"/>
    <w:rsid w:val="00595FB8"/>
    <w:rsid w:val="005972EE"/>
    <w:rsid w:val="005A14FF"/>
    <w:rsid w:val="005A1717"/>
    <w:rsid w:val="005A2A91"/>
    <w:rsid w:val="005A2F37"/>
    <w:rsid w:val="005A37C8"/>
    <w:rsid w:val="005A3B3D"/>
    <w:rsid w:val="005A3B5D"/>
    <w:rsid w:val="005A474C"/>
    <w:rsid w:val="005A4B14"/>
    <w:rsid w:val="005A51DC"/>
    <w:rsid w:val="005A52E0"/>
    <w:rsid w:val="005A7121"/>
    <w:rsid w:val="005A7DD9"/>
    <w:rsid w:val="005A7FD2"/>
    <w:rsid w:val="005B005E"/>
    <w:rsid w:val="005B01C1"/>
    <w:rsid w:val="005B0C69"/>
    <w:rsid w:val="005B2047"/>
    <w:rsid w:val="005B38D6"/>
    <w:rsid w:val="005B55F7"/>
    <w:rsid w:val="005B58B4"/>
    <w:rsid w:val="005B5E14"/>
    <w:rsid w:val="005B6550"/>
    <w:rsid w:val="005B66B6"/>
    <w:rsid w:val="005B6FE4"/>
    <w:rsid w:val="005C0554"/>
    <w:rsid w:val="005C2D81"/>
    <w:rsid w:val="005C365E"/>
    <w:rsid w:val="005C3EA8"/>
    <w:rsid w:val="005C5DB8"/>
    <w:rsid w:val="005C7001"/>
    <w:rsid w:val="005C7E5C"/>
    <w:rsid w:val="005D16A2"/>
    <w:rsid w:val="005D1CA0"/>
    <w:rsid w:val="005D22F3"/>
    <w:rsid w:val="005D2E1E"/>
    <w:rsid w:val="005D2E61"/>
    <w:rsid w:val="005D37D9"/>
    <w:rsid w:val="005D3DD9"/>
    <w:rsid w:val="005D5688"/>
    <w:rsid w:val="005D599C"/>
    <w:rsid w:val="005D6ADF"/>
    <w:rsid w:val="005E0099"/>
    <w:rsid w:val="005E148F"/>
    <w:rsid w:val="005E1520"/>
    <w:rsid w:val="005E1913"/>
    <w:rsid w:val="005E1BC8"/>
    <w:rsid w:val="005E26A1"/>
    <w:rsid w:val="005E2979"/>
    <w:rsid w:val="005E2E5D"/>
    <w:rsid w:val="005E5F6F"/>
    <w:rsid w:val="005E73CB"/>
    <w:rsid w:val="005F0050"/>
    <w:rsid w:val="005F2318"/>
    <w:rsid w:val="005F2986"/>
    <w:rsid w:val="005F3244"/>
    <w:rsid w:val="005F34F6"/>
    <w:rsid w:val="005F36BF"/>
    <w:rsid w:val="005F3BCE"/>
    <w:rsid w:val="005F5140"/>
    <w:rsid w:val="005F5293"/>
    <w:rsid w:val="005F5DEA"/>
    <w:rsid w:val="005F742A"/>
    <w:rsid w:val="00600B57"/>
    <w:rsid w:val="00600EC2"/>
    <w:rsid w:val="0060309D"/>
    <w:rsid w:val="0060310D"/>
    <w:rsid w:val="00603A5B"/>
    <w:rsid w:val="00604868"/>
    <w:rsid w:val="006050B2"/>
    <w:rsid w:val="00605538"/>
    <w:rsid w:val="0060627F"/>
    <w:rsid w:val="0060663D"/>
    <w:rsid w:val="0060663F"/>
    <w:rsid w:val="006106D9"/>
    <w:rsid w:val="00611018"/>
    <w:rsid w:val="006111A9"/>
    <w:rsid w:val="006111B0"/>
    <w:rsid w:val="00612C29"/>
    <w:rsid w:val="006131A5"/>
    <w:rsid w:val="006137F6"/>
    <w:rsid w:val="00614603"/>
    <w:rsid w:val="00615682"/>
    <w:rsid w:val="00616663"/>
    <w:rsid w:val="00617363"/>
    <w:rsid w:val="00617AF7"/>
    <w:rsid w:val="00617C17"/>
    <w:rsid w:val="00620AA0"/>
    <w:rsid w:val="00620AB6"/>
    <w:rsid w:val="00620D01"/>
    <w:rsid w:val="006210A4"/>
    <w:rsid w:val="00621647"/>
    <w:rsid w:val="0062175B"/>
    <w:rsid w:val="006219D2"/>
    <w:rsid w:val="0062208F"/>
    <w:rsid w:val="00622150"/>
    <w:rsid w:val="00623895"/>
    <w:rsid w:val="006253A0"/>
    <w:rsid w:val="00625482"/>
    <w:rsid w:val="0062652C"/>
    <w:rsid w:val="0062666A"/>
    <w:rsid w:val="00627E0B"/>
    <w:rsid w:val="0063055A"/>
    <w:rsid w:val="006311CA"/>
    <w:rsid w:val="00631536"/>
    <w:rsid w:val="00631F18"/>
    <w:rsid w:val="00632BDC"/>
    <w:rsid w:val="0063422F"/>
    <w:rsid w:val="0063427F"/>
    <w:rsid w:val="006347F4"/>
    <w:rsid w:val="0063587F"/>
    <w:rsid w:val="00637131"/>
    <w:rsid w:val="00637593"/>
    <w:rsid w:val="00637A44"/>
    <w:rsid w:val="00637AB6"/>
    <w:rsid w:val="00637DB8"/>
    <w:rsid w:val="006401A7"/>
    <w:rsid w:val="00640401"/>
    <w:rsid w:val="006405F5"/>
    <w:rsid w:val="00640958"/>
    <w:rsid w:val="00640996"/>
    <w:rsid w:val="00640B81"/>
    <w:rsid w:val="00640F0E"/>
    <w:rsid w:val="00642526"/>
    <w:rsid w:val="00643983"/>
    <w:rsid w:val="006444F3"/>
    <w:rsid w:val="00644DDC"/>
    <w:rsid w:val="00645834"/>
    <w:rsid w:val="0064588F"/>
    <w:rsid w:val="00646702"/>
    <w:rsid w:val="00647384"/>
    <w:rsid w:val="00647747"/>
    <w:rsid w:val="00647DBF"/>
    <w:rsid w:val="006504A2"/>
    <w:rsid w:val="00650A15"/>
    <w:rsid w:val="00651A37"/>
    <w:rsid w:val="00652A71"/>
    <w:rsid w:val="00653F2B"/>
    <w:rsid w:val="006555EA"/>
    <w:rsid w:val="0065621F"/>
    <w:rsid w:val="0065665D"/>
    <w:rsid w:val="00656FF3"/>
    <w:rsid w:val="00657252"/>
    <w:rsid w:val="00657533"/>
    <w:rsid w:val="00657DBA"/>
    <w:rsid w:val="00660728"/>
    <w:rsid w:val="0066081B"/>
    <w:rsid w:val="00661859"/>
    <w:rsid w:val="006619E7"/>
    <w:rsid w:val="0066224A"/>
    <w:rsid w:val="006635C6"/>
    <w:rsid w:val="00663F91"/>
    <w:rsid w:val="006643FF"/>
    <w:rsid w:val="006663CC"/>
    <w:rsid w:val="00666F8D"/>
    <w:rsid w:val="00667725"/>
    <w:rsid w:val="00667CBF"/>
    <w:rsid w:val="00670143"/>
    <w:rsid w:val="006703EA"/>
    <w:rsid w:val="006705DE"/>
    <w:rsid w:val="0067108F"/>
    <w:rsid w:val="00671AEB"/>
    <w:rsid w:val="006723B2"/>
    <w:rsid w:val="006727AA"/>
    <w:rsid w:val="00674F3B"/>
    <w:rsid w:val="00675CA5"/>
    <w:rsid w:val="00675D23"/>
    <w:rsid w:val="00676876"/>
    <w:rsid w:val="00677063"/>
    <w:rsid w:val="006770BA"/>
    <w:rsid w:val="0068078A"/>
    <w:rsid w:val="006807CA"/>
    <w:rsid w:val="00681B3E"/>
    <w:rsid w:val="00682A57"/>
    <w:rsid w:val="00682CF4"/>
    <w:rsid w:val="0068514F"/>
    <w:rsid w:val="006852E7"/>
    <w:rsid w:val="00685653"/>
    <w:rsid w:val="00685CA5"/>
    <w:rsid w:val="00685DBC"/>
    <w:rsid w:val="006860F2"/>
    <w:rsid w:val="00686C8E"/>
    <w:rsid w:val="006905CA"/>
    <w:rsid w:val="006907B3"/>
    <w:rsid w:val="006908F5"/>
    <w:rsid w:val="0069116E"/>
    <w:rsid w:val="00691C4A"/>
    <w:rsid w:val="00691F09"/>
    <w:rsid w:val="00691F6F"/>
    <w:rsid w:val="00693FB2"/>
    <w:rsid w:val="006943F6"/>
    <w:rsid w:val="006948DE"/>
    <w:rsid w:val="006949CB"/>
    <w:rsid w:val="00695AF6"/>
    <w:rsid w:val="00695DD0"/>
    <w:rsid w:val="00696368"/>
    <w:rsid w:val="0069696A"/>
    <w:rsid w:val="00696ABB"/>
    <w:rsid w:val="0069718A"/>
    <w:rsid w:val="00697A81"/>
    <w:rsid w:val="006A0352"/>
    <w:rsid w:val="006A106E"/>
    <w:rsid w:val="006A1953"/>
    <w:rsid w:val="006A2198"/>
    <w:rsid w:val="006A2876"/>
    <w:rsid w:val="006A35E7"/>
    <w:rsid w:val="006A3D0E"/>
    <w:rsid w:val="006A40BA"/>
    <w:rsid w:val="006A6341"/>
    <w:rsid w:val="006A667D"/>
    <w:rsid w:val="006A6FFB"/>
    <w:rsid w:val="006B0E38"/>
    <w:rsid w:val="006B2332"/>
    <w:rsid w:val="006B3DE2"/>
    <w:rsid w:val="006B40E2"/>
    <w:rsid w:val="006B449D"/>
    <w:rsid w:val="006B44AA"/>
    <w:rsid w:val="006B5E33"/>
    <w:rsid w:val="006B6552"/>
    <w:rsid w:val="006B6BB1"/>
    <w:rsid w:val="006B74C5"/>
    <w:rsid w:val="006B7560"/>
    <w:rsid w:val="006B7F96"/>
    <w:rsid w:val="006C19E5"/>
    <w:rsid w:val="006C1F24"/>
    <w:rsid w:val="006C2655"/>
    <w:rsid w:val="006C3873"/>
    <w:rsid w:val="006C3DC2"/>
    <w:rsid w:val="006C3F36"/>
    <w:rsid w:val="006C434A"/>
    <w:rsid w:val="006C44C4"/>
    <w:rsid w:val="006C4906"/>
    <w:rsid w:val="006C4985"/>
    <w:rsid w:val="006C65A4"/>
    <w:rsid w:val="006C73CB"/>
    <w:rsid w:val="006C741F"/>
    <w:rsid w:val="006C79EF"/>
    <w:rsid w:val="006C7BEE"/>
    <w:rsid w:val="006C7E50"/>
    <w:rsid w:val="006C7F91"/>
    <w:rsid w:val="006D03C2"/>
    <w:rsid w:val="006D070D"/>
    <w:rsid w:val="006D0991"/>
    <w:rsid w:val="006D2079"/>
    <w:rsid w:val="006D2A20"/>
    <w:rsid w:val="006D37E8"/>
    <w:rsid w:val="006D40B4"/>
    <w:rsid w:val="006D4DBF"/>
    <w:rsid w:val="006D5198"/>
    <w:rsid w:val="006D5ADC"/>
    <w:rsid w:val="006D6148"/>
    <w:rsid w:val="006E06FD"/>
    <w:rsid w:val="006E0F28"/>
    <w:rsid w:val="006E1744"/>
    <w:rsid w:val="006E1B2C"/>
    <w:rsid w:val="006E31BF"/>
    <w:rsid w:val="006E478E"/>
    <w:rsid w:val="006E47D0"/>
    <w:rsid w:val="006E5DF0"/>
    <w:rsid w:val="006E70E4"/>
    <w:rsid w:val="006E7D84"/>
    <w:rsid w:val="006F06A8"/>
    <w:rsid w:val="006F07AB"/>
    <w:rsid w:val="006F152F"/>
    <w:rsid w:val="006F160C"/>
    <w:rsid w:val="006F1D34"/>
    <w:rsid w:val="006F56CC"/>
    <w:rsid w:val="006F6C45"/>
    <w:rsid w:val="006F7C2C"/>
    <w:rsid w:val="007006C8"/>
    <w:rsid w:val="00700990"/>
    <w:rsid w:val="007030A2"/>
    <w:rsid w:val="00703C5B"/>
    <w:rsid w:val="0070430B"/>
    <w:rsid w:val="0070757C"/>
    <w:rsid w:val="007077BE"/>
    <w:rsid w:val="00707C00"/>
    <w:rsid w:val="00710F73"/>
    <w:rsid w:val="00711663"/>
    <w:rsid w:val="00711DCD"/>
    <w:rsid w:val="00712614"/>
    <w:rsid w:val="00712AC5"/>
    <w:rsid w:val="00713471"/>
    <w:rsid w:val="007134AE"/>
    <w:rsid w:val="0071354C"/>
    <w:rsid w:val="00714776"/>
    <w:rsid w:val="0071489C"/>
    <w:rsid w:val="00714A1E"/>
    <w:rsid w:val="007155A5"/>
    <w:rsid w:val="007155B6"/>
    <w:rsid w:val="007170B1"/>
    <w:rsid w:val="007233E6"/>
    <w:rsid w:val="00723462"/>
    <w:rsid w:val="007242F3"/>
    <w:rsid w:val="00724D47"/>
    <w:rsid w:val="00727170"/>
    <w:rsid w:val="0072782B"/>
    <w:rsid w:val="00727A4F"/>
    <w:rsid w:val="00727E89"/>
    <w:rsid w:val="0073060C"/>
    <w:rsid w:val="00731180"/>
    <w:rsid w:val="00732B05"/>
    <w:rsid w:val="00732F3F"/>
    <w:rsid w:val="00732F6E"/>
    <w:rsid w:val="0073489D"/>
    <w:rsid w:val="00735807"/>
    <w:rsid w:val="00736DC0"/>
    <w:rsid w:val="00736DED"/>
    <w:rsid w:val="0073735F"/>
    <w:rsid w:val="00737B23"/>
    <w:rsid w:val="007408D6"/>
    <w:rsid w:val="00741E46"/>
    <w:rsid w:val="0074406F"/>
    <w:rsid w:val="00745F38"/>
    <w:rsid w:val="007469B5"/>
    <w:rsid w:val="00747A3A"/>
    <w:rsid w:val="00747F4F"/>
    <w:rsid w:val="00750228"/>
    <w:rsid w:val="0075127B"/>
    <w:rsid w:val="0075276C"/>
    <w:rsid w:val="007528A9"/>
    <w:rsid w:val="00752915"/>
    <w:rsid w:val="007562BF"/>
    <w:rsid w:val="00756448"/>
    <w:rsid w:val="00756C2F"/>
    <w:rsid w:val="00756D8C"/>
    <w:rsid w:val="007570BE"/>
    <w:rsid w:val="007573F2"/>
    <w:rsid w:val="00757988"/>
    <w:rsid w:val="00757B58"/>
    <w:rsid w:val="00757E58"/>
    <w:rsid w:val="00757FE6"/>
    <w:rsid w:val="007624C7"/>
    <w:rsid w:val="00763099"/>
    <w:rsid w:val="0076348C"/>
    <w:rsid w:val="00764122"/>
    <w:rsid w:val="0076634E"/>
    <w:rsid w:val="007672B2"/>
    <w:rsid w:val="00767550"/>
    <w:rsid w:val="00770168"/>
    <w:rsid w:val="0077041E"/>
    <w:rsid w:val="00770EE6"/>
    <w:rsid w:val="007727CF"/>
    <w:rsid w:val="00772F75"/>
    <w:rsid w:val="00773E63"/>
    <w:rsid w:val="007752AD"/>
    <w:rsid w:val="0077536A"/>
    <w:rsid w:val="00775820"/>
    <w:rsid w:val="007768E3"/>
    <w:rsid w:val="00776A50"/>
    <w:rsid w:val="00777199"/>
    <w:rsid w:val="00777413"/>
    <w:rsid w:val="00777A26"/>
    <w:rsid w:val="0078167B"/>
    <w:rsid w:val="00782AC9"/>
    <w:rsid w:val="00782F4C"/>
    <w:rsid w:val="007832B0"/>
    <w:rsid w:val="0078364C"/>
    <w:rsid w:val="00783B0C"/>
    <w:rsid w:val="00784674"/>
    <w:rsid w:val="00784BBF"/>
    <w:rsid w:val="00785266"/>
    <w:rsid w:val="0078561B"/>
    <w:rsid w:val="007865D0"/>
    <w:rsid w:val="00786C98"/>
    <w:rsid w:val="00786F46"/>
    <w:rsid w:val="00786FBF"/>
    <w:rsid w:val="00790AAA"/>
    <w:rsid w:val="00790B6B"/>
    <w:rsid w:val="00791259"/>
    <w:rsid w:val="00791BF2"/>
    <w:rsid w:val="00791C12"/>
    <w:rsid w:val="007920C6"/>
    <w:rsid w:val="00792BDE"/>
    <w:rsid w:val="007937EE"/>
    <w:rsid w:val="00793D6C"/>
    <w:rsid w:val="00794130"/>
    <w:rsid w:val="00795039"/>
    <w:rsid w:val="007961CF"/>
    <w:rsid w:val="007966D3"/>
    <w:rsid w:val="00797F7D"/>
    <w:rsid w:val="007A0CF4"/>
    <w:rsid w:val="007A1A33"/>
    <w:rsid w:val="007A390A"/>
    <w:rsid w:val="007A417E"/>
    <w:rsid w:val="007A43D9"/>
    <w:rsid w:val="007A4C4F"/>
    <w:rsid w:val="007A4E75"/>
    <w:rsid w:val="007A5886"/>
    <w:rsid w:val="007A58EA"/>
    <w:rsid w:val="007A58EC"/>
    <w:rsid w:val="007A61F2"/>
    <w:rsid w:val="007A75AF"/>
    <w:rsid w:val="007B0227"/>
    <w:rsid w:val="007B04ED"/>
    <w:rsid w:val="007B1225"/>
    <w:rsid w:val="007B1D07"/>
    <w:rsid w:val="007B22E7"/>
    <w:rsid w:val="007B22EB"/>
    <w:rsid w:val="007B3656"/>
    <w:rsid w:val="007B4867"/>
    <w:rsid w:val="007B4CDD"/>
    <w:rsid w:val="007B5A78"/>
    <w:rsid w:val="007B5F45"/>
    <w:rsid w:val="007B654A"/>
    <w:rsid w:val="007C1554"/>
    <w:rsid w:val="007C15B5"/>
    <w:rsid w:val="007C2D6C"/>
    <w:rsid w:val="007C3064"/>
    <w:rsid w:val="007C3ABA"/>
    <w:rsid w:val="007C4081"/>
    <w:rsid w:val="007C46D1"/>
    <w:rsid w:val="007C4813"/>
    <w:rsid w:val="007C4A7A"/>
    <w:rsid w:val="007C5818"/>
    <w:rsid w:val="007C60FD"/>
    <w:rsid w:val="007C6924"/>
    <w:rsid w:val="007C77F4"/>
    <w:rsid w:val="007D16C6"/>
    <w:rsid w:val="007D1E14"/>
    <w:rsid w:val="007D30A6"/>
    <w:rsid w:val="007D37D5"/>
    <w:rsid w:val="007D3DA9"/>
    <w:rsid w:val="007D4E03"/>
    <w:rsid w:val="007D4E38"/>
    <w:rsid w:val="007D5260"/>
    <w:rsid w:val="007D57E9"/>
    <w:rsid w:val="007D63F1"/>
    <w:rsid w:val="007E0419"/>
    <w:rsid w:val="007E073B"/>
    <w:rsid w:val="007E15C6"/>
    <w:rsid w:val="007E1E3C"/>
    <w:rsid w:val="007E27A4"/>
    <w:rsid w:val="007E38A3"/>
    <w:rsid w:val="007E3F98"/>
    <w:rsid w:val="007E4088"/>
    <w:rsid w:val="007E4576"/>
    <w:rsid w:val="007E5274"/>
    <w:rsid w:val="007E563D"/>
    <w:rsid w:val="007E599D"/>
    <w:rsid w:val="007E5F72"/>
    <w:rsid w:val="007E73C5"/>
    <w:rsid w:val="007E7724"/>
    <w:rsid w:val="007F0554"/>
    <w:rsid w:val="007F18EA"/>
    <w:rsid w:val="007F1F94"/>
    <w:rsid w:val="007F215C"/>
    <w:rsid w:val="007F252A"/>
    <w:rsid w:val="007F28E1"/>
    <w:rsid w:val="007F49BD"/>
    <w:rsid w:val="007F5120"/>
    <w:rsid w:val="007F5FF4"/>
    <w:rsid w:val="007F6B19"/>
    <w:rsid w:val="007F6DF8"/>
    <w:rsid w:val="007F6FA7"/>
    <w:rsid w:val="007F75C4"/>
    <w:rsid w:val="007F75F3"/>
    <w:rsid w:val="007F7BA9"/>
    <w:rsid w:val="00800253"/>
    <w:rsid w:val="008006BE"/>
    <w:rsid w:val="0080091D"/>
    <w:rsid w:val="00802B44"/>
    <w:rsid w:val="00802CFE"/>
    <w:rsid w:val="00803CD6"/>
    <w:rsid w:val="008043C3"/>
    <w:rsid w:val="00804F8F"/>
    <w:rsid w:val="00805846"/>
    <w:rsid w:val="008059FD"/>
    <w:rsid w:val="00805EEC"/>
    <w:rsid w:val="008067ED"/>
    <w:rsid w:val="00806CD6"/>
    <w:rsid w:val="00807D77"/>
    <w:rsid w:val="00810F6F"/>
    <w:rsid w:val="0081106B"/>
    <w:rsid w:val="00812F34"/>
    <w:rsid w:val="00813169"/>
    <w:rsid w:val="00813DB9"/>
    <w:rsid w:val="008149F3"/>
    <w:rsid w:val="00816A58"/>
    <w:rsid w:val="00816F56"/>
    <w:rsid w:val="008171DC"/>
    <w:rsid w:val="00817952"/>
    <w:rsid w:val="00817B55"/>
    <w:rsid w:val="00817C05"/>
    <w:rsid w:val="00821406"/>
    <w:rsid w:val="008216FC"/>
    <w:rsid w:val="008217C3"/>
    <w:rsid w:val="0082359A"/>
    <w:rsid w:val="0082376C"/>
    <w:rsid w:val="00824737"/>
    <w:rsid w:val="00825234"/>
    <w:rsid w:val="0082596D"/>
    <w:rsid w:val="00826F6B"/>
    <w:rsid w:val="00827178"/>
    <w:rsid w:val="00827CEF"/>
    <w:rsid w:val="00827D6C"/>
    <w:rsid w:val="00827EFC"/>
    <w:rsid w:val="00827F9D"/>
    <w:rsid w:val="00830B67"/>
    <w:rsid w:val="00831142"/>
    <w:rsid w:val="00831713"/>
    <w:rsid w:val="0083333A"/>
    <w:rsid w:val="00833586"/>
    <w:rsid w:val="00833DFF"/>
    <w:rsid w:val="00834200"/>
    <w:rsid w:val="00834D14"/>
    <w:rsid w:val="00836070"/>
    <w:rsid w:val="008366A5"/>
    <w:rsid w:val="00837315"/>
    <w:rsid w:val="00837F49"/>
    <w:rsid w:val="00840102"/>
    <w:rsid w:val="00840564"/>
    <w:rsid w:val="00840B9C"/>
    <w:rsid w:val="008416CD"/>
    <w:rsid w:val="00841F8A"/>
    <w:rsid w:val="00843208"/>
    <w:rsid w:val="00843469"/>
    <w:rsid w:val="0084357A"/>
    <w:rsid w:val="00843730"/>
    <w:rsid w:val="00843856"/>
    <w:rsid w:val="0084473D"/>
    <w:rsid w:val="00844D77"/>
    <w:rsid w:val="00844DBA"/>
    <w:rsid w:val="008457DE"/>
    <w:rsid w:val="00845D4C"/>
    <w:rsid w:val="008461EF"/>
    <w:rsid w:val="00846AF7"/>
    <w:rsid w:val="00846DFB"/>
    <w:rsid w:val="00846E2E"/>
    <w:rsid w:val="00850B2D"/>
    <w:rsid w:val="00850ECA"/>
    <w:rsid w:val="0085169A"/>
    <w:rsid w:val="00851E22"/>
    <w:rsid w:val="00852969"/>
    <w:rsid w:val="008541A0"/>
    <w:rsid w:val="00854B26"/>
    <w:rsid w:val="00854DF5"/>
    <w:rsid w:val="00855557"/>
    <w:rsid w:val="00855D57"/>
    <w:rsid w:val="00855DA0"/>
    <w:rsid w:val="00856258"/>
    <w:rsid w:val="00856734"/>
    <w:rsid w:val="00857CBE"/>
    <w:rsid w:val="0086024D"/>
    <w:rsid w:val="008604F4"/>
    <w:rsid w:val="00860C05"/>
    <w:rsid w:val="008614AF"/>
    <w:rsid w:val="008614EC"/>
    <w:rsid w:val="00861894"/>
    <w:rsid w:val="0086259E"/>
    <w:rsid w:val="008634DD"/>
    <w:rsid w:val="00863C0E"/>
    <w:rsid w:val="00863D4E"/>
    <w:rsid w:val="0086561D"/>
    <w:rsid w:val="00865743"/>
    <w:rsid w:val="00866382"/>
    <w:rsid w:val="00866A2C"/>
    <w:rsid w:val="0087137B"/>
    <w:rsid w:val="0087249E"/>
    <w:rsid w:val="008729E5"/>
    <w:rsid w:val="00872F1F"/>
    <w:rsid w:val="008738DE"/>
    <w:rsid w:val="00875121"/>
    <w:rsid w:val="0087512C"/>
    <w:rsid w:val="00875314"/>
    <w:rsid w:val="0087653F"/>
    <w:rsid w:val="00877225"/>
    <w:rsid w:val="0087780D"/>
    <w:rsid w:val="00877ED8"/>
    <w:rsid w:val="00880559"/>
    <w:rsid w:val="008808BB"/>
    <w:rsid w:val="00880A1E"/>
    <w:rsid w:val="0088155D"/>
    <w:rsid w:val="0088193D"/>
    <w:rsid w:val="00882E0C"/>
    <w:rsid w:val="008853B4"/>
    <w:rsid w:val="00885809"/>
    <w:rsid w:val="0088582B"/>
    <w:rsid w:val="00886738"/>
    <w:rsid w:val="008909A4"/>
    <w:rsid w:val="00890D1A"/>
    <w:rsid w:val="0089200C"/>
    <w:rsid w:val="008925E9"/>
    <w:rsid w:val="00892889"/>
    <w:rsid w:val="00893017"/>
    <w:rsid w:val="008940CB"/>
    <w:rsid w:val="00894506"/>
    <w:rsid w:val="00894760"/>
    <w:rsid w:val="00894816"/>
    <w:rsid w:val="00894EA5"/>
    <w:rsid w:val="00895C47"/>
    <w:rsid w:val="008966E5"/>
    <w:rsid w:val="00896927"/>
    <w:rsid w:val="00896FF9"/>
    <w:rsid w:val="00897846"/>
    <w:rsid w:val="008A0299"/>
    <w:rsid w:val="008A1126"/>
    <w:rsid w:val="008A2444"/>
    <w:rsid w:val="008A2D0C"/>
    <w:rsid w:val="008A3A67"/>
    <w:rsid w:val="008A401C"/>
    <w:rsid w:val="008A50A4"/>
    <w:rsid w:val="008A5724"/>
    <w:rsid w:val="008A5A90"/>
    <w:rsid w:val="008A5A9A"/>
    <w:rsid w:val="008A60BE"/>
    <w:rsid w:val="008A7B90"/>
    <w:rsid w:val="008A7CB9"/>
    <w:rsid w:val="008B25C8"/>
    <w:rsid w:val="008B3BEC"/>
    <w:rsid w:val="008B459B"/>
    <w:rsid w:val="008B56BB"/>
    <w:rsid w:val="008B56FC"/>
    <w:rsid w:val="008B5E34"/>
    <w:rsid w:val="008B6114"/>
    <w:rsid w:val="008B68EA"/>
    <w:rsid w:val="008B6F65"/>
    <w:rsid w:val="008C020A"/>
    <w:rsid w:val="008C0C0E"/>
    <w:rsid w:val="008C0CF4"/>
    <w:rsid w:val="008C18D8"/>
    <w:rsid w:val="008C2148"/>
    <w:rsid w:val="008C335A"/>
    <w:rsid w:val="008C3855"/>
    <w:rsid w:val="008C4B56"/>
    <w:rsid w:val="008C5082"/>
    <w:rsid w:val="008C62B2"/>
    <w:rsid w:val="008C6B6D"/>
    <w:rsid w:val="008C7014"/>
    <w:rsid w:val="008C73EF"/>
    <w:rsid w:val="008C769E"/>
    <w:rsid w:val="008C7E79"/>
    <w:rsid w:val="008D0073"/>
    <w:rsid w:val="008D0529"/>
    <w:rsid w:val="008D0C80"/>
    <w:rsid w:val="008D0FA7"/>
    <w:rsid w:val="008D1234"/>
    <w:rsid w:val="008D13D4"/>
    <w:rsid w:val="008D3C28"/>
    <w:rsid w:val="008D4DD0"/>
    <w:rsid w:val="008D6BD6"/>
    <w:rsid w:val="008D6C95"/>
    <w:rsid w:val="008D6FF1"/>
    <w:rsid w:val="008D75F2"/>
    <w:rsid w:val="008D7E14"/>
    <w:rsid w:val="008E047F"/>
    <w:rsid w:val="008E213E"/>
    <w:rsid w:val="008E2BD3"/>
    <w:rsid w:val="008E36E5"/>
    <w:rsid w:val="008E38AC"/>
    <w:rsid w:val="008E3DBA"/>
    <w:rsid w:val="008E47F6"/>
    <w:rsid w:val="008E4946"/>
    <w:rsid w:val="008E4CED"/>
    <w:rsid w:val="008E5736"/>
    <w:rsid w:val="008E745B"/>
    <w:rsid w:val="008F1E9C"/>
    <w:rsid w:val="008F3288"/>
    <w:rsid w:val="008F3C82"/>
    <w:rsid w:val="008F43A4"/>
    <w:rsid w:val="008F4D71"/>
    <w:rsid w:val="008F5092"/>
    <w:rsid w:val="008F5703"/>
    <w:rsid w:val="008F5828"/>
    <w:rsid w:val="008F5D45"/>
    <w:rsid w:val="008F6346"/>
    <w:rsid w:val="008F7499"/>
    <w:rsid w:val="008F7F49"/>
    <w:rsid w:val="00900837"/>
    <w:rsid w:val="00900BA7"/>
    <w:rsid w:val="00900BBD"/>
    <w:rsid w:val="00901283"/>
    <w:rsid w:val="00901906"/>
    <w:rsid w:val="009034EC"/>
    <w:rsid w:val="00903E30"/>
    <w:rsid w:val="0090420C"/>
    <w:rsid w:val="009045CB"/>
    <w:rsid w:val="00904EBA"/>
    <w:rsid w:val="00905FB2"/>
    <w:rsid w:val="00906079"/>
    <w:rsid w:val="009061DB"/>
    <w:rsid w:val="0090634E"/>
    <w:rsid w:val="009064FF"/>
    <w:rsid w:val="009070C0"/>
    <w:rsid w:val="009070FB"/>
    <w:rsid w:val="00907987"/>
    <w:rsid w:val="00910FB2"/>
    <w:rsid w:val="009112A7"/>
    <w:rsid w:val="00911352"/>
    <w:rsid w:val="0091234E"/>
    <w:rsid w:val="009126ED"/>
    <w:rsid w:val="00913CA5"/>
    <w:rsid w:val="00914807"/>
    <w:rsid w:val="00914CE7"/>
    <w:rsid w:val="009157B7"/>
    <w:rsid w:val="009159A8"/>
    <w:rsid w:val="009161C5"/>
    <w:rsid w:val="0091636E"/>
    <w:rsid w:val="009177CA"/>
    <w:rsid w:val="009177CF"/>
    <w:rsid w:val="00920993"/>
    <w:rsid w:val="009210F9"/>
    <w:rsid w:val="00921CDB"/>
    <w:rsid w:val="00925298"/>
    <w:rsid w:val="00926142"/>
    <w:rsid w:val="009272AD"/>
    <w:rsid w:val="0092730B"/>
    <w:rsid w:val="009273EF"/>
    <w:rsid w:val="009278B7"/>
    <w:rsid w:val="00931852"/>
    <w:rsid w:val="00931A5D"/>
    <w:rsid w:val="009326A6"/>
    <w:rsid w:val="00932ADB"/>
    <w:rsid w:val="00933ABA"/>
    <w:rsid w:val="00935307"/>
    <w:rsid w:val="00935EF4"/>
    <w:rsid w:val="00936695"/>
    <w:rsid w:val="0093697C"/>
    <w:rsid w:val="00936E02"/>
    <w:rsid w:val="00936FF9"/>
    <w:rsid w:val="009370CD"/>
    <w:rsid w:val="009375B6"/>
    <w:rsid w:val="009375CC"/>
    <w:rsid w:val="0094139B"/>
    <w:rsid w:val="009418D7"/>
    <w:rsid w:val="009420DC"/>
    <w:rsid w:val="0094220D"/>
    <w:rsid w:val="00942424"/>
    <w:rsid w:val="00942820"/>
    <w:rsid w:val="0094291B"/>
    <w:rsid w:val="009452F4"/>
    <w:rsid w:val="009457B5"/>
    <w:rsid w:val="00945AE3"/>
    <w:rsid w:val="00946B8B"/>
    <w:rsid w:val="00950BB6"/>
    <w:rsid w:val="0095139B"/>
    <w:rsid w:val="00951FF7"/>
    <w:rsid w:val="00952758"/>
    <w:rsid w:val="00953C8E"/>
    <w:rsid w:val="00953FCB"/>
    <w:rsid w:val="00954110"/>
    <w:rsid w:val="00954F3B"/>
    <w:rsid w:val="00955076"/>
    <w:rsid w:val="00955763"/>
    <w:rsid w:val="00955C39"/>
    <w:rsid w:val="00955DDF"/>
    <w:rsid w:val="00956073"/>
    <w:rsid w:val="009565C2"/>
    <w:rsid w:val="0095671F"/>
    <w:rsid w:val="00956821"/>
    <w:rsid w:val="00957A03"/>
    <w:rsid w:val="009600E6"/>
    <w:rsid w:val="0096123A"/>
    <w:rsid w:val="00963892"/>
    <w:rsid w:val="009638D8"/>
    <w:rsid w:val="009647B1"/>
    <w:rsid w:val="009648FD"/>
    <w:rsid w:val="00964EF4"/>
    <w:rsid w:val="00964FEF"/>
    <w:rsid w:val="00965149"/>
    <w:rsid w:val="00966FB2"/>
    <w:rsid w:val="009678ED"/>
    <w:rsid w:val="00967E88"/>
    <w:rsid w:val="0097018D"/>
    <w:rsid w:val="00970D10"/>
    <w:rsid w:val="00970E31"/>
    <w:rsid w:val="00971582"/>
    <w:rsid w:val="00971AF1"/>
    <w:rsid w:val="00973379"/>
    <w:rsid w:val="009740D9"/>
    <w:rsid w:val="00974780"/>
    <w:rsid w:val="00974869"/>
    <w:rsid w:val="0097511B"/>
    <w:rsid w:val="0097540E"/>
    <w:rsid w:val="0097699B"/>
    <w:rsid w:val="00977D0D"/>
    <w:rsid w:val="00980DD0"/>
    <w:rsid w:val="00982F1D"/>
    <w:rsid w:val="009835F2"/>
    <w:rsid w:val="0098592E"/>
    <w:rsid w:val="009867F6"/>
    <w:rsid w:val="00986A94"/>
    <w:rsid w:val="0098739A"/>
    <w:rsid w:val="00987B57"/>
    <w:rsid w:val="00987C5D"/>
    <w:rsid w:val="0099050D"/>
    <w:rsid w:val="0099054E"/>
    <w:rsid w:val="0099081A"/>
    <w:rsid w:val="009911E8"/>
    <w:rsid w:val="00991DE6"/>
    <w:rsid w:val="00992A17"/>
    <w:rsid w:val="009931F2"/>
    <w:rsid w:val="00994F2D"/>
    <w:rsid w:val="009956AF"/>
    <w:rsid w:val="0099598D"/>
    <w:rsid w:val="00995FA2"/>
    <w:rsid w:val="00996054"/>
    <w:rsid w:val="0099616B"/>
    <w:rsid w:val="00997168"/>
    <w:rsid w:val="00997A2D"/>
    <w:rsid w:val="009A024D"/>
    <w:rsid w:val="009A0289"/>
    <w:rsid w:val="009A2840"/>
    <w:rsid w:val="009A2A0D"/>
    <w:rsid w:val="009A3192"/>
    <w:rsid w:val="009A41D2"/>
    <w:rsid w:val="009A5399"/>
    <w:rsid w:val="009A542B"/>
    <w:rsid w:val="009A5928"/>
    <w:rsid w:val="009A67C7"/>
    <w:rsid w:val="009A7034"/>
    <w:rsid w:val="009A7DAE"/>
    <w:rsid w:val="009B043D"/>
    <w:rsid w:val="009B071C"/>
    <w:rsid w:val="009B0F31"/>
    <w:rsid w:val="009B1CE3"/>
    <w:rsid w:val="009B245D"/>
    <w:rsid w:val="009B28FE"/>
    <w:rsid w:val="009B4DBD"/>
    <w:rsid w:val="009B5651"/>
    <w:rsid w:val="009B58AE"/>
    <w:rsid w:val="009B5B68"/>
    <w:rsid w:val="009B6D5F"/>
    <w:rsid w:val="009B75C8"/>
    <w:rsid w:val="009B784A"/>
    <w:rsid w:val="009C061D"/>
    <w:rsid w:val="009C24E2"/>
    <w:rsid w:val="009C2614"/>
    <w:rsid w:val="009C28AB"/>
    <w:rsid w:val="009C2B48"/>
    <w:rsid w:val="009D046F"/>
    <w:rsid w:val="009D04F8"/>
    <w:rsid w:val="009D17DD"/>
    <w:rsid w:val="009D17E4"/>
    <w:rsid w:val="009D3DB6"/>
    <w:rsid w:val="009D44E2"/>
    <w:rsid w:val="009D45AB"/>
    <w:rsid w:val="009D509C"/>
    <w:rsid w:val="009D518E"/>
    <w:rsid w:val="009D5204"/>
    <w:rsid w:val="009D5263"/>
    <w:rsid w:val="009D5B04"/>
    <w:rsid w:val="009D7A03"/>
    <w:rsid w:val="009D7EB0"/>
    <w:rsid w:val="009E0788"/>
    <w:rsid w:val="009E0F54"/>
    <w:rsid w:val="009E13C9"/>
    <w:rsid w:val="009E2F97"/>
    <w:rsid w:val="009E3053"/>
    <w:rsid w:val="009E3B1D"/>
    <w:rsid w:val="009E45E2"/>
    <w:rsid w:val="009E4B40"/>
    <w:rsid w:val="009E588F"/>
    <w:rsid w:val="009E591D"/>
    <w:rsid w:val="009E59D3"/>
    <w:rsid w:val="009E5EE9"/>
    <w:rsid w:val="009E63D0"/>
    <w:rsid w:val="009E71E5"/>
    <w:rsid w:val="009E7491"/>
    <w:rsid w:val="009E7C08"/>
    <w:rsid w:val="009F0B0C"/>
    <w:rsid w:val="009F1657"/>
    <w:rsid w:val="009F20B8"/>
    <w:rsid w:val="009F2181"/>
    <w:rsid w:val="009F2622"/>
    <w:rsid w:val="009F2B1A"/>
    <w:rsid w:val="009F325B"/>
    <w:rsid w:val="009F4928"/>
    <w:rsid w:val="009F5066"/>
    <w:rsid w:val="009F7C09"/>
    <w:rsid w:val="00A00463"/>
    <w:rsid w:val="00A007FC"/>
    <w:rsid w:val="00A00A4B"/>
    <w:rsid w:val="00A00B44"/>
    <w:rsid w:val="00A013FE"/>
    <w:rsid w:val="00A014B8"/>
    <w:rsid w:val="00A01530"/>
    <w:rsid w:val="00A019FE"/>
    <w:rsid w:val="00A01B07"/>
    <w:rsid w:val="00A01F7F"/>
    <w:rsid w:val="00A020C5"/>
    <w:rsid w:val="00A02364"/>
    <w:rsid w:val="00A03312"/>
    <w:rsid w:val="00A039DF"/>
    <w:rsid w:val="00A03E47"/>
    <w:rsid w:val="00A04035"/>
    <w:rsid w:val="00A062C0"/>
    <w:rsid w:val="00A072EE"/>
    <w:rsid w:val="00A07679"/>
    <w:rsid w:val="00A07D51"/>
    <w:rsid w:val="00A07EBA"/>
    <w:rsid w:val="00A1112F"/>
    <w:rsid w:val="00A1140F"/>
    <w:rsid w:val="00A1155C"/>
    <w:rsid w:val="00A11AA1"/>
    <w:rsid w:val="00A127F3"/>
    <w:rsid w:val="00A12BE3"/>
    <w:rsid w:val="00A12F15"/>
    <w:rsid w:val="00A135D3"/>
    <w:rsid w:val="00A13759"/>
    <w:rsid w:val="00A13959"/>
    <w:rsid w:val="00A14917"/>
    <w:rsid w:val="00A15013"/>
    <w:rsid w:val="00A16005"/>
    <w:rsid w:val="00A201CF"/>
    <w:rsid w:val="00A21D2E"/>
    <w:rsid w:val="00A224B8"/>
    <w:rsid w:val="00A22A4B"/>
    <w:rsid w:val="00A23C32"/>
    <w:rsid w:val="00A24F26"/>
    <w:rsid w:val="00A254B2"/>
    <w:rsid w:val="00A25A50"/>
    <w:rsid w:val="00A26674"/>
    <w:rsid w:val="00A26776"/>
    <w:rsid w:val="00A26E03"/>
    <w:rsid w:val="00A27A30"/>
    <w:rsid w:val="00A27C3C"/>
    <w:rsid w:val="00A32294"/>
    <w:rsid w:val="00A32BE8"/>
    <w:rsid w:val="00A33192"/>
    <w:rsid w:val="00A33FB0"/>
    <w:rsid w:val="00A3461F"/>
    <w:rsid w:val="00A34A8F"/>
    <w:rsid w:val="00A36C8A"/>
    <w:rsid w:val="00A36D88"/>
    <w:rsid w:val="00A36D8F"/>
    <w:rsid w:val="00A37670"/>
    <w:rsid w:val="00A37FC4"/>
    <w:rsid w:val="00A40DB0"/>
    <w:rsid w:val="00A41634"/>
    <w:rsid w:val="00A4164C"/>
    <w:rsid w:val="00A41E9F"/>
    <w:rsid w:val="00A423B0"/>
    <w:rsid w:val="00A425C2"/>
    <w:rsid w:val="00A42674"/>
    <w:rsid w:val="00A4332F"/>
    <w:rsid w:val="00A434D7"/>
    <w:rsid w:val="00A441A5"/>
    <w:rsid w:val="00A4428C"/>
    <w:rsid w:val="00A455D0"/>
    <w:rsid w:val="00A45D51"/>
    <w:rsid w:val="00A45E48"/>
    <w:rsid w:val="00A46304"/>
    <w:rsid w:val="00A46646"/>
    <w:rsid w:val="00A46C3B"/>
    <w:rsid w:val="00A46D95"/>
    <w:rsid w:val="00A50BBF"/>
    <w:rsid w:val="00A52098"/>
    <w:rsid w:val="00A54812"/>
    <w:rsid w:val="00A54C8C"/>
    <w:rsid w:val="00A54DC3"/>
    <w:rsid w:val="00A55583"/>
    <w:rsid w:val="00A56261"/>
    <w:rsid w:val="00A604D5"/>
    <w:rsid w:val="00A62A7A"/>
    <w:rsid w:val="00A63627"/>
    <w:rsid w:val="00A63895"/>
    <w:rsid w:val="00A638BB"/>
    <w:rsid w:val="00A646F1"/>
    <w:rsid w:val="00A6529D"/>
    <w:rsid w:val="00A65DAC"/>
    <w:rsid w:val="00A66A36"/>
    <w:rsid w:val="00A66C5D"/>
    <w:rsid w:val="00A674F0"/>
    <w:rsid w:val="00A67E7D"/>
    <w:rsid w:val="00A70270"/>
    <w:rsid w:val="00A70EE8"/>
    <w:rsid w:val="00A72E80"/>
    <w:rsid w:val="00A730AD"/>
    <w:rsid w:val="00A731DC"/>
    <w:rsid w:val="00A73476"/>
    <w:rsid w:val="00A73859"/>
    <w:rsid w:val="00A738B5"/>
    <w:rsid w:val="00A73A98"/>
    <w:rsid w:val="00A74043"/>
    <w:rsid w:val="00A75640"/>
    <w:rsid w:val="00A80DD9"/>
    <w:rsid w:val="00A811D2"/>
    <w:rsid w:val="00A81290"/>
    <w:rsid w:val="00A818D9"/>
    <w:rsid w:val="00A8269D"/>
    <w:rsid w:val="00A8279C"/>
    <w:rsid w:val="00A82CA6"/>
    <w:rsid w:val="00A82F7F"/>
    <w:rsid w:val="00A85BD1"/>
    <w:rsid w:val="00A86B97"/>
    <w:rsid w:val="00A902F9"/>
    <w:rsid w:val="00A90456"/>
    <w:rsid w:val="00A9214E"/>
    <w:rsid w:val="00A9289C"/>
    <w:rsid w:val="00A92D1D"/>
    <w:rsid w:val="00A930E1"/>
    <w:rsid w:val="00A93A98"/>
    <w:rsid w:val="00A93D22"/>
    <w:rsid w:val="00A94714"/>
    <w:rsid w:val="00A955DA"/>
    <w:rsid w:val="00A9575A"/>
    <w:rsid w:val="00A95D80"/>
    <w:rsid w:val="00A96A18"/>
    <w:rsid w:val="00A975F2"/>
    <w:rsid w:val="00A9761E"/>
    <w:rsid w:val="00A976D6"/>
    <w:rsid w:val="00A97C0D"/>
    <w:rsid w:val="00AA033C"/>
    <w:rsid w:val="00AA0B20"/>
    <w:rsid w:val="00AA17D8"/>
    <w:rsid w:val="00AA252C"/>
    <w:rsid w:val="00AA3423"/>
    <w:rsid w:val="00AA3803"/>
    <w:rsid w:val="00AA381D"/>
    <w:rsid w:val="00AA3D3C"/>
    <w:rsid w:val="00AA4AD9"/>
    <w:rsid w:val="00AA6014"/>
    <w:rsid w:val="00AA604D"/>
    <w:rsid w:val="00AA69EC"/>
    <w:rsid w:val="00AA754B"/>
    <w:rsid w:val="00AB0C79"/>
    <w:rsid w:val="00AB0DCD"/>
    <w:rsid w:val="00AB1DB8"/>
    <w:rsid w:val="00AB2024"/>
    <w:rsid w:val="00AB2622"/>
    <w:rsid w:val="00AB4220"/>
    <w:rsid w:val="00AB44C1"/>
    <w:rsid w:val="00AB4AC3"/>
    <w:rsid w:val="00AB5298"/>
    <w:rsid w:val="00AB5913"/>
    <w:rsid w:val="00AB5E83"/>
    <w:rsid w:val="00AB7313"/>
    <w:rsid w:val="00AC0788"/>
    <w:rsid w:val="00AC146C"/>
    <w:rsid w:val="00AC19FD"/>
    <w:rsid w:val="00AC2D4C"/>
    <w:rsid w:val="00AC2D8A"/>
    <w:rsid w:val="00AC4158"/>
    <w:rsid w:val="00AC4900"/>
    <w:rsid w:val="00AC4D31"/>
    <w:rsid w:val="00AC546A"/>
    <w:rsid w:val="00AC556C"/>
    <w:rsid w:val="00AC59F5"/>
    <w:rsid w:val="00AC5EFC"/>
    <w:rsid w:val="00AC7780"/>
    <w:rsid w:val="00AD05CE"/>
    <w:rsid w:val="00AD0C58"/>
    <w:rsid w:val="00AD1664"/>
    <w:rsid w:val="00AD1AB4"/>
    <w:rsid w:val="00AD1AFB"/>
    <w:rsid w:val="00AD266B"/>
    <w:rsid w:val="00AD2FBA"/>
    <w:rsid w:val="00AD491A"/>
    <w:rsid w:val="00AD52CC"/>
    <w:rsid w:val="00AD6CA2"/>
    <w:rsid w:val="00AD6F87"/>
    <w:rsid w:val="00AE002E"/>
    <w:rsid w:val="00AE03DD"/>
    <w:rsid w:val="00AE095E"/>
    <w:rsid w:val="00AE2006"/>
    <w:rsid w:val="00AE2739"/>
    <w:rsid w:val="00AE2E00"/>
    <w:rsid w:val="00AE3BE0"/>
    <w:rsid w:val="00AE3CC3"/>
    <w:rsid w:val="00AE5761"/>
    <w:rsid w:val="00AE599F"/>
    <w:rsid w:val="00AE60F1"/>
    <w:rsid w:val="00AE65D0"/>
    <w:rsid w:val="00AE6AC2"/>
    <w:rsid w:val="00AE6E3A"/>
    <w:rsid w:val="00AE7C7B"/>
    <w:rsid w:val="00AF18F7"/>
    <w:rsid w:val="00AF1EAA"/>
    <w:rsid w:val="00AF1FC8"/>
    <w:rsid w:val="00AF4763"/>
    <w:rsid w:val="00AF4F6B"/>
    <w:rsid w:val="00AF595C"/>
    <w:rsid w:val="00AF749F"/>
    <w:rsid w:val="00B00747"/>
    <w:rsid w:val="00B00BA4"/>
    <w:rsid w:val="00B01647"/>
    <w:rsid w:val="00B022CA"/>
    <w:rsid w:val="00B02E6D"/>
    <w:rsid w:val="00B031A7"/>
    <w:rsid w:val="00B03528"/>
    <w:rsid w:val="00B04822"/>
    <w:rsid w:val="00B05EC5"/>
    <w:rsid w:val="00B06C0A"/>
    <w:rsid w:val="00B07E5E"/>
    <w:rsid w:val="00B103DC"/>
    <w:rsid w:val="00B10517"/>
    <w:rsid w:val="00B106A9"/>
    <w:rsid w:val="00B10700"/>
    <w:rsid w:val="00B11372"/>
    <w:rsid w:val="00B12282"/>
    <w:rsid w:val="00B127DD"/>
    <w:rsid w:val="00B127EF"/>
    <w:rsid w:val="00B12AC6"/>
    <w:rsid w:val="00B12B6D"/>
    <w:rsid w:val="00B130B2"/>
    <w:rsid w:val="00B1357F"/>
    <w:rsid w:val="00B13C74"/>
    <w:rsid w:val="00B14143"/>
    <w:rsid w:val="00B144A9"/>
    <w:rsid w:val="00B15010"/>
    <w:rsid w:val="00B1520F"/>
    <w:rsid w:val="00B171C5"/>
    <w:rsid w:val="00B21874"/>
    <w:rsid w:val="00B21AE4"/>
    <w:rsid w:val="00B21C52"/>
    <w:rsid w:val="00B21E91"/>
    <w:rsid w:val="00B2220C"/>
    <w:rsid w:val="00B230BF"/>
    <w:rsid w:val="00B2386C"/>
    <w:rsid w:val="00B23D51"/>
    <w:rsid w:val="00B23F2E"/>
    <w:rsid w:val="00B249DB"/>
    <w:rsid w:val="00B25A2F"/>
    <w:rsid w:val="00B277FD"/>
    <w:rsid w:val="00B27DC3"/>
    <w:rsid w:val="00B3059B"/>
    <w:rsid w:val="00B31449"/>
    <w:rsid w:val="00B31F0D"/>
    <w:rsid w:val="00B31FBB"/>
    <w:rsid w:val="00B3328A"/>
    <w:rsid w:val="00B336BB"/>
    <w:rsid w:val="00B35580"/>
    <w:rsid w:val="00B358F2"/>
    <w:rsid w:val="00B36333"/>
    <w:rsid w:val="00B364B3"/>
    <w:rsid w:val="00B3656A"/>
    <w:rsid w:val="00B37EFF"/>
    <w:rsid w:val="00B40FA5"/>
    <w:rsid w:val="00B41665"/>
    <w:rsid w:val="00B41C13"/>
    <w:rsid w:val="00B423E6"/>
    <w:rsid w:val="00B42653"/>
    <w:rsid w:val="00B42BC0"/>
    <w:rsid w:val="00B436B2"/>
    <w:rsid w:val="00B44182"/>
    <w:rsid w:val="00B44869"/>
    <w:rsid w:val="00B4551B"/>
    <w:rsid w:val="00B47129"/>
    <w:rsid w:val="00B47149"/>
    <w:rsid w:val="00B47B84"/>
    <w:rsid w:val="00B51ED7"/>
    <w:rsid w:val="00B51FE9"/>
    <w:rsid w:val="00B52191"/>
    <w:rsid w:val="00B5264F"/>
    <w:rsid w:val="00B53A41"/>
    <w:rsid w:val="00B54B7A"/>
    <w:rsid w:val="00B55CA7"/>
    <w:rsid w:val="00B57D40"/>
    <w:rsid w:val="00B600B6"/>
    <w:rsid w:val="00B6018A"/>
    <w:rsid w:val="00B61186"/>
    <w:rsid w:val="00B62325"/>
    <w:rsid w:val="00B624EC"/>
    <w:rsid w:val="00B629EB"/>
    <w:rsid w:val="00B64149"/>
    <w:rsid w:val="00B64637"/>
    <w:rsid w:val="00B67382"/>
    <w:rsid w:val="00B67910"/>
    <w:rsid w:val="00B70CF2"/>
    <w:rsid w:val="00B71219"/>
    <w:rsid w:val="00B712B0"/>
    <w:rsid w:val="00B71A81"/>
    <w:rsid w:val="00B71AF8"/>
    <w:rsid w:val="00B71E53"/>
    <w:rsid w:val="00B73646"/>
    <w:rsid w:val="00B73952"/>
    <w:rsid w:val="00B75A5C"/>
    <w:rsid w:val="00B76DE0"/>
    <w:rsid w:val="00B77452"/>
    <w:rsid w:val="00B777E0"/>
    <w:rsid w:val="00B808A9"/>
    <w:rsid w:val="00B817C5"/>
    <w:rsid w:val="00B82C01"/>
    <w:rsid w:val="00B82E25"/>
    <w:rsid w:val="00B84415"/>
    <w:rsid w:val="00B845BA"/>
    <w:rsid w:val="00B846C7"/>
    <w:rsid w:val="00B85B9F"/>
    <w:rsid w:val="00B862BD"/>
    <w:rsid w:val="00B86EDF"/>
    <w:rsid w:val="00B87116"/>
    <w:rsid w:val="00B87C56"/>
    <w:rsid w:val="00B9047D"/>
    <w:rsid w:val="00B90B11"/>
    <w:rsid w:val="00B90FBA"/>
    <w:rsid w:val="00B9136E"/>
    <w:rsid w:val="00B9248C"/>
    <w:rsid w:val="00B92A64"/>
    <w:rsid w:val="00B93771"/>
    <w:rsid w:val="00B93F00"/>
    <w:rsid w:val="00B9451A"/>
    <w:rsid w:val="00B947ED"/>
    <w:rsid w:val="00B94AE7"/>
    <w:rsid w:val="00B94B93"/>
    <w:rsid w:val="00B94F5F"/>
    <w:rsid w:val="00B95182"/>
    <w:rsid w:val="00B95DFA"/>
    <w:rsid w:val="00B95F47"/>
    <w:rsid w:val="00B965A7"/>
    <w:rsid w:val="00B967A1"/>
    <w:rsid w:val="00B96969"/>
    <w:rsid w:val="00B96F65"/>
    <w:rsid w:val="00B9782F"/>
    <w:rsid w:val="00BA065F"/>
    <w:rsid w:val="00BA0B6D"/>
    <w:rsid w:val="00BA0C0D"/>
    <w:rsid w:val="00BA141F"/>
    <w:rsid w:val="00BA1BFC"/>
    <w:rsid w:val="00BA1C96"/>
    <w:rsid w:val="00BA2B0A"/>
    <w:rsid w:val="00BA2EDB"/>
    <w:rsid w:val="00BA3343"/>
    <w:rsid w:val="00BA45C3"/>
    <w:rsid w:val="00BA46AE"/>
    <w:rsid w:val="00BA4AA7"/>
    <w:rsid w:val="00BA52C2"/>
    <w:rsid w:val="00BA63C0"/>
    <w:rsid w:val="00BA6866"/>
    <w:rsid w:val="00BA6DC1"/>
    <w:rsid w:val="00BA6F1F"/>
    <w:rsid w:val="00BA73B9"/>
    <w:rsid w:val="00BA7AE2"/>
    <w:rsid w:val="00BB288D"/>
    <w:rsid w:val="00BB2DB8"/>
    <w:rsid w:val="00BB3602"/>
    <w:rsid w:val="00BB3885"/>
    <w:rsid w:val="00BB3944"/>
    <w:rsid w:val="00BB3A1E"/>
    <w:rsid w:val="00BB3EC9"/>
    <w:rsid w:val="00BB4106"/>
    <w:rsid w:val="00BB5490"/>
    <w:rsid w:val="00BB56C9"/>
    <w:rsid w:val="00BB6A03"/>
    <w:rsid w:val="00BB78C3"/>
    <w:rsid w:val="00BB790D"/>
    <w:rsid w:val="00BC1170"/>
    <w:rsid w:val="00BC2671"/>
    <w:rsid w:val="00BC2CA8"/>
    <w:rsid w:val="00BC38A9"/>
    <w:rsid w:val="00BC451B"/>
    <w:rsid w:val="00BC5754"/>
    <w:rsid w:val="00BC5A21"/>
    <w:rsid w:val="00BC5D13"/>
    <w:rsid w:val="00BC5DB2"/>
    <w:rsid w:val="00BC620C"/>
    <w:rsid w:val="00BC65B1"/>
    <w:rsid w:val="00BC69AE"/>
    <w:rsid w:val="00BC6C97"/>
    <w:rsid w:val="00BC7B1E"/>
    <w:rsid w:val="00BD16BB"/>
    <w:rsid w:val="00BD1D4B"/>
    <w:rsid w:val="00BD22DC"/>
    <w:rsid w:val="00BD2684"/>
    <w:rsid w:val="00BD2BD3"/>
    <w:rsid w:val="00BD461A"/>
    <w:rsid w:val="00BD752A"/>
    <w:rsid w:val="00BE0AB8"/>
    <w:rsid w:val="00BE131A"/>
    <w:rsid w:val="00BE19A7"/>
    <w:rsid w:val="00BE1EB1"/>
    <w:rsid w:val="00BE2DA0"/>
    <w:rsid w:val="00BE5A10"/>
    <w:rsid w:val="00BE7092"/>
    <w:rsid w:val="00BE7C10"/>
    <w:rsid w:val="00BF06B4"/>
    <w:rsid w:val="00BF1293"/>
    <w:rsid w:val="00BF19F2"/>
    <w:rsid w:val="00BF2011"/>
    <w:rsid w:val="00BF22B1"/>
    <w:rsid w:val="00BF28A5"/>
    <w:rsid w:val="00BF3004"/>
    <w:rsid w:val="00BF3035"/>
    <w:rsid w:val="00BF304F"/>
    <w:rsid w:val="00BF3F57"/>
    <w:rsid w:val="00BF4A5D"/>
    <w:rsid w:val="00BF4EE9"/>
    <w:rsid w:val="00BF5171"/>
    <w:rsid w:val="00BF6D3F"/>
    <w:rsid w:val="00BF6E7E"/>
    <w:rsid w:val="00BF70AE"/>
    <w:rsid w:val="00BF7514"/>
    <w:rsid w:val="00BF7C98"/>
    <w:rsid w:val="00C00327"/>
    <w:rsid w:val="00C0039D"/>
    <w:rsid w:val="00C005B3"/>
    <w:rsid w:val="00C0090C"/>
    <w:rsid w:val="00C01127"/>
    <w:rsid w:val="00C01DE2"/>
    <w:rsid w:val="00C02509"/>
    <w:rsid w:val="00C04BC7"/>
    <w:rsid w:val="00C04D95"/>
    <w:rsid w:val="00C04F41"/>
    <w:rsid w:val="00C04F85"/>
    <w:rsid w:val="00C055DB"/>
    <w:rsid w:val="00C057C5"/>
    <w:rsid w:val="00C061EC"/>
    <w:rsid w:val="00C0781D"/>
    <w:rsid w:val="00C07B44"/>
    <w:rsid w:val="00C105AD"/>
    <w:rsid w:val="00C10F49"/>
    <w:rsid w:val="00C1123A"/>
    <w:rsid w:val="00C120B7"/>
    <w:rsid w:val="00C12312"/>
    <w:rsid w:val="00C13A9F"/>
    <w:rsid w:val="00C14B56"/>
    <w:rsid w:val="00C1576C"/>
    <w:rsid w:val="00C159C0"/>
    <w:rsid w:val="00C16D93"/>
    <w:rsid w:val="00C1703E"/>
    <w:rsid w:val="00C1733B"/>
    <w:rsid w:val="00C176F7"/>
    <w:rsid w:val="00C21028"/>
    <w:rsid w:val="00C211B4"/>
    <w:rsid w:val="00C21479"/>
    <w:rsid w:val="00C21FD3"/>
    <w:rsid w:val="00C23036"/>
    <w:rsid w:val="00C23729"/>
    <w:rsid w:val="00C2407A"/>
    <w:rsid w:val="00C240EF"/>
    <w:rsid w:val="00C25A1B"/>
    <w:rsid w:val="00C265F6"/>
    <w:rsid w:val="00C26EEE"/>
    <w:rsid w:val="00C26F78"/>
    <w:rsid w:val="00C27998"/>
    <w:rsid w:val="00C3086D"/>
    <w:rsid w:val="00C3108E"/>
    <w:rsid w:val="00C32691"/>
    <w:rsid w:val="00C351A1"/>
    <w:rsid w:val="00C36CA3"/>
    <w:rsid w:val="00C36FBC"/>
    <w:rsid w:val="00C37974"/>
    <w:rsid w:val="00C406EA"/>
    <w:rsid w:val="00C41E5D"/>
    <w:rsid w:val="00C42BC5"/>
    <w:rsid w:val="00C42FC9"/>
    <w:rsid w:val="00C43516"/>
    <w:rsid w:val="00C44366"/>
    <w:rsid w:val="00C44E86"/>
    <w:rsid w:val="00C45033"/>
    <w:rsid w:val="00C4766A"/>
    <w:rsid w:val="00C501A6"/>
    <w:rsid w:val="00C516FF"/>
    <w:rsid w:val="00C51B43"/>
    <w:rsid w:val="00C537B2"/>
    <w:rsid w:val="00C55055"/>
    <w:rsid w:val="00C5563D"/>
    <w:rsid w:val="00C55681"/>
    <w:rsid w:val="00C55E98"/>
    <w:rsid w:val="00C562AF"/>
    <w:rsid w:val="00C562E2"/>
    <w:rsid w:val="00C57D8B"/>
    <w:rsid w:val="00C60FB1"/>
    <w:rsid w:val="00C61194"/>
    <w:rsid w:val="00C62BDE"/>
    <w:rsid w:val="00C63F62"/>
    <w:rsid w:val="00C64657"/>
    <w:rsid w:val="00C64AD8"/>
    <w:rsid w:val="00C64D3D"/>
    <w:rsid w:val="00C64E98"/>
    <w:rsid w:val="00C65823"/>
    <w:rsid w:val="00C666E4"/>
    <w:rsid w:val="00C66C67"/>
    <w:rsid w:val="00C672D8"/>
    <w:rsid w:val="00C677C6"/>
    <w:rsid w:val="00C70174"/>
    <w:rsid w:val="00C70B5C"/>
    <w:rsid w:val="00C716A0"/>
    <w:rsid w:val="00C71789"/>
    <w:rsid w:val="00C7290F"/>
    <w:rsid w:val="00C72EDB"/>
    <w:rsid w:val="00C73E1F"/>
    <w:rsid w:val="00C73F36"/>
    <w:rsid w:val="00C73F55"/>
    <w:rsid w:val="00C74630"/>
    <w:rsid w:val="00C74F3F"/>
    <w:rsid w:val="00C75113"/>
    <w:rsid w:val="00C7570B"/>
    <w:rsid w:val="00C75D3C"/>
    <w:rsid w:val="00C76BC5"/>
    <w:rsid w:val="00C76F40"/>
    <w:rsid w:val="00C774E2"/>
    <w:rsid w:val="00C77BD7"/>
    <w:rsid w:val="00C80613"/>
    <w:rsid w:val="00C80821"/>
    <w:rsid w:val="00C80DE5"/>
    <w:rsid w:val="00C81296"/>
    <w:rsid w:val="00C82D04"/>
    <w:rsid w:val="00C83C55"/>
    <w:rsid w:val="00C841C8"/>
    <w:rsid w:val="00C84C85"/>
    <w:rsid w:val="00C85BDF"/>
    <w:rsid w:val="00C861DB"/>
    <w:rsid w:val="00C8655F"/>
    <w:rsid w:val="00C871D2"/>
    <w:rsid w:val="00C87953"/>
    <w:rsid w:val="00C87BE6"/>
    <w:rsid w:val="00C9090C"/>
    <w:rsid w:val="00C90A98"/>
    <w:rsid w:val="00C910D1"/>
    <w:rsid w:val="00C91DE9"/>
    <w:rsid w:val="00C923A7"/>
    <w:rsid w:val="00C92B27"/>
    <w:rsid w:val="00C92E6B"/>
    <w:rsid w:val="00C93386"/>
    <w:rsid w:val="00C9347C"/>
    <w:rsid w:val="00C93AC9"/>
    <w:rsid w:val="00C93BDC"/>
    <w:rsid w:val="00C9498C"/>
    <w:rsid w:val="00C94C7B"/>
    <w:rsid w:val="00C950AA"/>
    <w:rsid w:val="00C95AD3"/>
    <w:rsid w:val="00C97197"/>
    <w:rsid w:val="00C97DB0"/>
    <w:rsid w:val="00CA005F"/>
    <w:rsid w:val="00CA00AD"/>
    <w:rsid w:val="00CA024E"/>
    <w:rsid w:val="00CA09A3"/>
    <w:rsid w:val="00CA0DA1"/>
    <w:rsid w:val="00CA111A"/>
    <w:rsid w:val="00CA1CB3"/>
    <w:rsid w:val="00CA1D7F"/>
    <w:rsid w:val="00CA4842"/>
    <w:rsid w:val="00CA4DC9"/>
    <w:rsid w:val="00CA4F52"/>
    <w:rsid w:val="00CA61D0"/>
    <w:rsid w:val="00CA7F74"/>
    <w:rsid w:val="00CB0145"/>
    <w:rsid w:val="00CB1840"/>
    <w:rsid w:val="00CB184E"/>
    <w:rsid w:val="00CB4D8A"/>
    <w:rsid w:val="00CB5501"/>
    <w:rsid w:val="00CB566E"/>
    <w:rsid w:val="00CB5D9E"/>
    <w:rsid w:val="00CB66F3"/>
    <w:rsid w:val="00CC1A55"/>
    <w:rsid w:val="00CC2FDC"/>
    <w:rsid w:val="00CC4C9B"/>
    <w:rsid w:val="00CC4EFA"/>
    <w:rsid w:val="00CC5027"/>
    <w:rsid w:val="00CC612E"/>
    <w:rsid w:val="00CC64BB"/>
    <w:rsid w:val="00CC709D"/>
    <w:rsid w:val="00CC7746"/>
    <w:rsid w:val="00CD1B71"/>
    <w:rsid w:val="00CD1E50"/>
    <w:rsid w:val="00CD29C0"/>
    <w:rsid w:val="00CD3663"/>
    <w:rsid w:val="00CD3720"/>
    <w:rsid w:val="00CD41D4"/>
    <w:rsid w:val="00CD52D5"/>
    <w:rsid w:val="00CD5DCA"/>
    <w:rsid w:val="00CD5E54"/>
    <w:rsid w:val="00CD68DC"/>
    <w:rsid w:val="00CD6DD0"/>
    <w:rsid w:val="00CE02CA"/>
    <w:rsid w:val="00CE0471"/>
    <w:rsid w:val="00CE0B2C"/>
    <w:rsid w:val="00CE111B"/>
    <w:rsid w:val="00CE133C"/>
    <w:rsid w:val="00CE2503"/>
    <w:rsid w:val="00CE2A5D"/>
    <w:rsid w:val="00CE2F4B"/>
    <w:rsid w:val="00CE4409"/>
    <w:rsid w:val="00CE4799"/>
    <w:rsid w:val="00CE6112"/>
    <w:rsid w:val="00CE6225"/>
    <w:rsid w:val="00CE6BFC"/>
    <w:rsid w:val="00CE6CDD"/>
    <w:rsid w:val="00CE6FC8"/>
    <w:rsid w:val="00CE76F9"/>
    <w:rsid w:val="00CE77F9"/>
    <w:rsid w:val="00CF0488"/>
    <w:rsid w:val="00CF193D"/>
    <w:rsid w:val="00CF1A93"/>
    <w:rsid w:val="00CF1FCF"/>
    <w:rsid w:val="00CF3D8D"/>
    <w:rsid w:val="00CF4919"/>
    <w:rsid w:val="00CF5295"/>
    <w:rsid w:val="00CF58BF"/>
    <w:rsid w:val="00CF647F"/>
    <w:rsid w:val="00CF71A7"/>
    <w:rsid w:val="00CF786E"/>
    <w:rsid w:val="00D00157"/>
    <w:rsid w:val="00D014E7"/>
    <w:rsid w:val="00D0257B"/>
    <w:rsid w:val="00D0392C"/>
    <w:rsid w:val="00D0588F"/>
    <w:rsid w:val="00D06B32"/>
    <w:rsid w:val="00D07E4C"/>
    <w:rsid w:val="00D103A8"/>
    <w:rsid w:val="00D10865"/>
    <w:rsid w:val="00D1196B"/>
    <w:rsid w:val="00D1240E"/>
    <w:rsid w:val="00D1259F"/>
    <w:rsid w:val="00D12F5C"/>
    <w:rsid w:val="00D13001"/>
    <w:rsid w:val="00D13FF4"/>
    <w:rsid w:val="00D1548D"/>
    <w:rsid w:val="00D15B46"/>
    <w:rsid w:val="00D207F4"/>
    <w:rsid w:val="00D20A1E"/>
    <w:rsid w:val="00D212C5"/>
    <w:rsid w:val="00D21814"/>
    <w:rsid w:val="00D22632"/>
    <w:rsid w:val="00D2276F"/>
    <w:rsid w:val="00D24077"/>
    <w:rsid w:val="00D241DD"/>
    <w:rsid w:val="00D2437E"/>
    <w:rsid w:val="00D24489"/>
    <w:rsid w:val="00D24A18"/>
    <w:rsid w:val="00D24C14"/>
    <w:rsid w:val="00D25CDE"/>
    <w:rsid w:val="00D25FC7"/>
    <w:rsid w:val="00D27795"/>
    <w:rsid w:val="00D27C74"/>
    <w:rsid w:val="00D304B4"/>
    <w:rsid w:val="00D33268"/>
    <w:rsid w:val="00D336A8"/>
    <w:rsid w:val="00D33E94"/>
    <w:rsid w:val="00D343C9"/>
    <w:rsid w:val="00D35BEF"/>
    <w:rsid w:val="00D35F01"/>
    <w:rsid w:val="00D374A2"/>
    <w:rsid w:val="00D402C5"/>
    <w:rsid w:val="00D40372"/>
    <w:rsid w:val="00D40E08"/>
    <w:rsid w:val="00D4161B"/>
    <w:rsid w:val="00D42888"/>
    <w:rsid w:val="00D42F99"/>
    <w:rsid w:val="00D434AF"/>
    <w:rsid w:val="00D43FDE"/>
    <w:rsid w:val="00D44025"/>
    <w:rsid w:val="00D46921"/>
    <w:rsid w:val="00D46DF0"/>
    <w:rsid w:val="00D46E53"/>
    <w:rsid w:val="00D471A5"/>
    <w:rsid w:val="00D50036"/>
    <w:rsid w:val="00D50D49"/>
    <w:rsid w:val="00D51589"/>
    <w:rsid w:val="00D54080"/>
    <w:rsid w:val="00D56343"/>
    <w:rsid w:val="00D566CA"/>
    <w:rsid w:val="00D60023"/>
    <w:rsid w:val="00D60EF5"/>
    <w:rsid w:val="00D61147"/>
    <w:rsid w:val="00D615B3"/>
    <w:rsid w:val="00D615DC"/>
    <w:rsid w:val="00D615DD"/>
    <w:rsid w:val="00D61AE3"/>
    <w:rsid w:val="00D62886"/>
    <w:rsid w:val="00D62FE4"/>
    <w:rsid w:val="00D64D4D"/>
    <w:rsid w:val="00D65465"/>
    <w:rsid w:val="00D65B69"/>
    <w:rsid w:val="00D662D4"/>
    <w:rsid w:val="00D66345"/>
    <w:rsid w:val="00D6681B"/>
    <w:rsid w:val="00D66E81"/>
    <w:rsid w:val="00D66EB5"/>
    <w:rsid w:val="00D67370"/>
    <w:rsid w:val="00D679E9"/>
    <w:rsid w:val="00D700FB"/>
    <w:rsid w:val="00D70400"/>
    <w:rsid w:val="00D7091A"/>
    <w:rsid w:val="00D70C93"/>
    <w:rsid w:val="00D71CB3"/>
    <w:rsid w:val="00D720B6"/>
    <w:rsid w:val="00D73A5D"/>
    <w:rsid w:val="00D745EC"/>
    <w:rsid w:val="00D74679"/>
    <w:rsid w:val="00D74FC5"/>
    <w:rsid w:val="00D7557E"/>
    <w:rsid w:val="00D767D4"/>
    <w:rsid w:val="00D76B39"/>
    <w:rsid w:val="00D7732F"/>
    <w:rsid w:val="00D80A1D"/>
    <w:rsid w:val="00D80C52"/>
    <w:rsid w:val="00D8130E"/>
    <w:rsid w:val="00D82973"/>
    <w:rsid w:val="00D8487A"/>
    <w:rsid w:val="00D84C79"/>
    <w:rsid w:val="00D84CCE"/>
    <w:rsid w:val="00D84E19"/>
    <w:rsid w:val="00D84ECA"/>
    <w:rsid w:val="00D850FE"/>
    <w:rsid w:val="00D8630D"/>
    <w:rsid w:val="00D863D0"/>
    <w:rsid w:val="00D87286"/>
    <w:rsid w:val="00D87BC9"/>
    <w:rsid w:val="00D87E3E"/>
    <w:rsid w:val="00D87EC2"/>
    <w:rsid w:val="00D909F6"/>
    <w:rsid w:val="00D9108C"/>
    <w:rsid w:val="00D91179"/>
    <w:rsid w:val="00D913A4"/>
    <w:rsid w:val="00D93D79"/>
    <w:rsid w:val="00D9460E"/>
    <w:rsid w:val="00D95498"/>
    <w:rsid w:val="00D954DA"/>
    <w:rsid w:val="00D95D67"/>
    <w:rsid w:val="00D95EA7"/>
    <w:rsid w:val="00D95F3A"/>
    <w:rsid w:val="00D966A6"/>
    <w:rsid w:val="00D96BA4"/>
    <w:rsid w:val="00D973E2"/>
    <w:rsid w:val="00D975D2"/>
    <w:rsid w:val="00DA1588"/>
    <w:rsid w:val="00DA1ACF"/>
    <w:rsid w:val="00DA1D41"/>
    <w:rsid w:val="00DA25A6"/>
    <w:rsid w:val="00DA2653"/>
    <w:rsid w:val="00DA2E3D"/>
    <w:rsid w:val="00DA36AA"/>
    <w:rsid w:val="00DA38F6"/>
    <w:rsid w:val="00DA3FDD"/>
    <w:rsid w:val="00DA55E6"/>
    <w:rsid w:val="00DA5792"/>
    <w:rsid w:val="00DA6E73"/>
    <w:rsid w:val="00DA7CA6"/>
    <w:rsid w:val="00DB0396"/>
    <w:rsid w:val="00DB06DC"/>
    <w:rsid w:val="00DB1617"/>
    <w:rsid w:val="00DB16FF"/>
    <w:rsid w:val="00DB1A2F"/>
    <w:rsid w:val="00DB1EB3"/>
    <w:rsid w:val="00DB1EE9"/>
    <w:rsid w:val="00DB207B"/>
    <w:rsid w:val="00DB21CC"/>
    <w:rsid w:val="00DB42FD"/>
    <w:rsid w:val="00DB47A3"/>
    <w:rsid w:val="00DB495B"/>
    <w:rsid w:val="00DB4AAF"/>
    <w:rsid w:val="00DB4DE0"/>
    <w:rsid w:val="00DB5119"/>
    <w:rsid w:val="00DB54E6"/>
    <w:rsid w:val="00DB631C"/>
    <w:rsid w:val="00DB64AE"/>
    <w:rsid w:val="00DB6D73"/>
    <w:rsid w:val="00DB7621"/>
    <w:rsid w:val="00DC075E"/>
    <w:rsid w:val="00DC1094"/>
    <w:rsid w:val="00DC23B0"/>
    <w:rsid w:val="00DC2489"/>
    <w:rsid w:val="00DC266B"/>
    <w:rsid w:val="00DC2887"/>
    <w:rsid w:val="00DC31C3"/>
    <w:rsid w:val="00DC31E4"/>
    <w:rsid w:val="00DC3C61"/>
    <w:rsid w:val="00DC3FA8"/>
    <w:rsid w:val="00DC5655"/>
    <w:rsid w:val="00DC58A1"/>
    <w:rsid w:val="00DC64C0"/>
    <w:rsid w:val="00DC6CEB"/>
    <w:rsid w:val="00DC78F6"/>
    <w:rsid w:val="00DC7A88"/>
    <w:rsid w:val="00DC7DD9"/>
    <w:rsid w:val="00DC7E65"/>
    <w:rsid w:val="00DC7E70"/>
    <w:rsid w:val="00DD40E4"/>
    <w:rsid w:val="00DD4321"/>
    <w:rsid w:val="00DD537B"/>
    <w:rsid w:val="00DD56F2"/>
    <w:rsid w:val="00DD6348"/>
    <w:rsid w:val="00DD6F02"/>
    <w:rsid w:val="00DE1EA6"/>
    <w:rsid w:val="00DE240B"/>
    <w:rsid w:val="00DE3358"/>
    <w:rsid w:val="00DE3E83"/>
    <w:rsid w:val="00DE3FF5"/>
    <w:rsid w:val="00DE4436"/>
    <w:rsid w:val="00DE46F1"/>
    <w:rsid w:val="00DE4CCC"/>
    <w:rsid w:val="00DE5688"/>
    <w:rsid w:val="00DE5DC0"/>
    <w:rsid w:val="00DE5E8A"/>
    <w:rsid w:val="00DE714C"/>
    <w:rsid w:val="00DE7D6B"/>
    <w:rsid w:val="00DF095D"/>
    <w:rsid w:val="00DF2BAD"/>
    <w:rsid w:val="00DF337D"/>
    <w:rsid w:val="00DF5D1B"/>
    <w:rsid w:val="00DF683B"/>
    <w:rsid w:val="00DF7021"/>
    <w:rsid w:val="00E011E0"/>
    <w:rsid w:val="00E0124C"/>
    <w:rsid w:val="00E0142E"/>
    <w:rsid w:val="00E01776"/>
    <w:rsid w:val="00E02006"/>
    <w:rsid w:val="00E02045"/>
    <w:rsid w:val="00E029E0"/>
    <w:rsid w:val="00E02D42"/>
    <w:rsid w:val="00E036A6"/>
    <w:rsid w:val="00E03CA3"/>
    <w:rsid w:val="00E03FC5"/>
    <w:rsid w:val="00E0593E"/>
    <w:rsid w:val="00E06394"/>
    <w:rsid w:val="00E06CA5"/>
    <w:rsid w:val="00E06D9F"/>
    <w:rsid w:val="00E06FEE"/>
    <w:rsid w:val="00E07942"/>
    <w:rsid w:val="00E079A6"/>
    <w:rsid w:val="00E07C2D"/>
    <w:rsid w:val="00E10378"/>
    <w:rsid w:val="00E10A80"/>
    <w:rsid w:val="00E10BBE"/>
    <w:rsid w:val="00E11D9D"/>
    <w:rsid w:val="00E12DB8"/>
    <w:rsid w:val="00E130D0"/>
    <w:rsid w:val="00E13151"/>
    <w:rsid w:val="00E1415F"/>
    <w:rsid w:val="00E14B51"/>
    <w:rsid w:val="00E1561A"/>
    <w:rsid w:val="00E15C84"/>
    <w:rsid w:val="00E15E33"/>
    <w:rsid w:val="00E16B52"/>
    <w:rsid w:val="00E1714F"/>
    <w:rsid w:val="00E1735B"/>
    <w:rsid w:val="00E17A59"/>
    <w:rsid w:val="00E20141"/>
    <w:rsid w:val="00E204C8"/>
    <w:rsid w:val="00E20C75"/>
    <w:rsid w:val="00E21381"/>
    <w:rsid w:val="00E21EB0"/>
    <w:rsid w:val="00E21FBF"/>
    <w:rsid w:val="00E22F18"/>
    <w:rsid w:val="00E2365A"/>
    <w:rsid w:val="00E239F4"/>
    <w:rsid w:val="00E246AE"/>
    <w:rsid w:val="00E25534"/>
    <w:rsid w:val="00E270B2"/>
    <w:rsid w:val="00E307EB"/>
    <w:rsid w:val="00E30BBA"/>
    <w:rsid w:val="00E30EB4"/>
    <w:rsid w:val="00E3143F"/>
    <w:rsid w:val="00E3167C"/>
    <w:rsid w:val="00E3277B"/>
    <w:rsid w:val="00E33626"/>
    <w:rsid w:val="00E342DE"/>
    <w:rsid w:val="00E347C6"/>
    <w:rsid w:val="00E350B8"/>
    <w:rsid w:val="00E351D3"/>
    <w:rsid w:val="00E3526B"/>
    <w:rsid w:val="00E35931"/>
    <w:rsid w:val="00E36DCE"/>
    <w:rsid w:val="00E3710B"/>
    <w:rsid w:val="00E376CB"/>
    <w:rsid w:val="00E37C5C"/>
    <w:rsid w:val="00E40111"/>
    <w:rsid w:val="00E40143"/>
    <w:rsid w:val="00E403EF"/>
    <w:rsid w:val="00E406A8"/>
    <w:rsid w:val="00E407E5"/>
    <w:rsid w:val="00E41AB0"/>
    <w:rsid w:val="00E42B66"/>
    <w:rsid w:val="00E42EA2"/>
    <w:rsid w:val="00E44376"/>
    <w:rsid w:val="00E44BB4"/>
    <w:rsid w:val="00E46189"/>
    <w:rsid w:val="00E46DC8"/>
    <w:rsid w:val="00E4746F"/>
    <w:rsid w:val="00E47540"/>
    <w:rsid w:val="00E47783"/>
    <w:rsid w:val="00E50BD4"/>
    <w:rsid w:val="00E5174F"/>
    <w:rsid w:val="00E52BD4"/>
    <w:rsid w:val="00E52CDB"/>
    <w:rsid w:val="00E54C33"/>
    <w:rsid w:val="00E54C76"/>
    <w:rsid w:val="00E550E3"/>
    <w:rsid w:val="00E5539C"/>
    <w:rsid w:val="00E5546D"/>
    <w:rsid w:val="00E57440"/>
    <w:rsid w:val="00E5756F"/>
    <w:rsid w:val="00E6093D"/>
    <w:rsid w:val="00E609F4"/>
    <w:rsid w:val="00E60D2A"/>
    <w:rsid w:val="00E621AE"/>
    <w:rsid w:val="00E62FB7"/>
    <w:rsid w:val="00E63FF5"/>
    <w:rsid w:val="00E66377"/>
    <w:rsid w:val="00E66A1E"/>
    <w:rsid w:val="00E66E9F"/>
    <w:rsid w:val="00E6748E"/>
    <w:rsid w:val="00E674C2"/>
    <w:rsid w:val="00E704E3"/>
    <w:rsid w:val="00E7161D"/>
    <w:rsid w:val="00E7176F"/>
    <w:rsid w:val="00E7329B"/>
    <w:rsid w:val="00E73A67"/>
    <w:rsid w:val="00E74081"/>
    <w:rsid w:val="00E7519A"/>
    <w:rsid w:val="00E764F3"/>
    <w:rsid w:val="00E773AC"/>
    <w:rsid w:val="00E822A4"/>
    <w:rsid w:val="00E82390"/>
    <w:rsid w:val="00E8277F"/>
    <w:rsid w:val="00E82C69"/>
    <w:rsid w:val="00E83864"/>
    <w:rsid w:val="00E83ECB"/>
    <w:rsid w:val="00E83FC8"/>
    <w:rsid w:val="00E847C4"/>
    <w:rsid w:val="00E859C6"/>
    <w:rsid w:val="00E85AD2"/>
    <w:rsid w:val="00E85F44"/>
    <w:rsid w:val="00E8639A"/>
    <w:rsid w:val="00E8670E"/>
    <w:rsid w:val="00E8722E"/>
    <w:rsid w:val="00E87B06"/>
    <w:rsid w:val="00E87B4A"/>
    <w:rsid w:val="00E9049D"/>
    <w:rsid w:val="00E908E4"/>
    <w:rsid w:val="00E913B8"/>
    <w:rsid w:val="00E91E1E"/>
    <w:rsid w:val="00E91E9D"/>
    <w:rsid w:val="00E930EB"/>
    <w:rsid w:val="00E94606"/>
    <w:rsid w:val="00E94E32"/>
    <w:rsid w:val="00E94FB8"/>
    <w:rsid w:val="00E95AF1"/>
    <w:rsid w:val="00E95FD6"/>
    <w:rsid w:val="00E9611A"/>
    <w:rsid w:val="00E96AED"/>
    <w:rsid w:val="00E9705F"/>
    <w:rsid w:val="00E9744A"/>
    <w:rsid w:val="00E976AB"/>
    <w:rsid w:val="00E97B7B"/>
    <w:rsid w:val="00EA080F"/>
    <w:rsid w:val="00EA09AF"/>
    <w:rsid w:val="00EA155A"/>
    <w:rsid w:val="00EA15F9"/>
    <w:rsid w:val="00EA22E6"/>
    <w:rsid w:val="00EA234C"/>
    <w:rsid w:val="00EA2E26"/>
    <w:rsid w:val="00EA2FA4"/>
    <w:rsid w:val="00EA31C4"/>
    <w:rsid w:val="00EA342E"/>
    <w:rsid w:val="00EA53E0"/>
    <w:rsid w:val="00EA59B3"/>
    <w:rsid w:val="00EA6CF1"/>
    <w:rsid w:val="00EA7D6A"/>
    <w:rsid w:val="00EB057D"/>
    <w:rsid w:val="00EB0EDD"/>
    <w:rsid w:val="00EB1764"/>
    <w:rsid w:val="00EB25B1"/>
    <w:rsid w:val="00EB3E40"/>
    <w:rsid w:val="00EB4637"/>
    <w:rsid w:val="00EB5429"/>
    <w:rsid w:val="00EB6C57"/>
    <w:rsid w:val="00EB6F19"/>
    <w:rsid w:val="00EB7236"/>
    <w:rsid w:val="00EB76B9"/>
    <w:rsid w:val="00EC33CD"/>
    <w:rsid w:val="00EC3C21"/>
    <w:rsid w:val="00EC4852"/>
    <w:rsid w:val="00EC5889"/>
    <w:rsid w:val="00EC642D"/>
    <w:rsid w:val="00EC66D4"/>
    <w:rsid w:val="00EC6A07"/>
    <w:rsid w:val="00EC6B7A"/>
    <w:rsid w:val="00ED0D61"/>
    <w:rsid w:val="00ED0F58"/>
    <w:rsid w:val="00ED1435"/>
    <w:rsid w:val="00ED1B4F"/>
    <w:rsid w:val="00ED247C"/>
    <w:rsid w:val="00ED2F9E"/>
    <w:rsid w:val="00ED448A"/>
    <w:rsid w:val="00ED47E9"/>
    <w:rsid w:val="00ED5013"/>
    <w:rsid w:val="00ED69D1"/>
    <w:rsid w:val="00ED73B0"/>
    <w:rsid w:val="00ED7A29"/>
    <w:rsid w:val="00EE24FE"/>
    <w:rsid w:val="00EE27E3"/>
    <w:rsid w:val="00EE38C2"/>
    <w:rsid w:val="00EE4B5B"/>
    <w:rsid w:val="00EE696A"/>
    <w:rsid w:val="00EE742C"/>
    <w:rsid w:val="00EE77A9"/>
    <w:rsid w:val="00EE77C6"/>
    <w:rsid w:val="00EF026D"/>
    <w:rsid w:val="00EF028C"/>
    <w:rsid w:val="00EF0726"/>
    <w:rsid w:val="00EF219C"/>
    <w:rsid w:val="00EF298C"/>
    <w:rsid w:val="00EF2F70"/>
    <w:rsid w:val="00EF3727"/>
    <w:rsid w:val="00EF3905"/>
    <w:rsid w:val="00EF4A3A"/>
    <w:rsid w:val="00EF64C3"/>
    <w:rsid w:val="00EF7185"/>
    <w:rsid w:val="00F0073A"/>
    <w:rsid w:val="00F00BAB"/>
    <w:rsid w:val="00F00D64"/>
    <w:rsid w:val="00F020E3"/>
    <w:rsid w:val="00F029D5"/>
    <w:rsid w:val="00F03710"/>
    <w:rsid w:val="00F04541"/>
    <w:rsid w:val="00F047C0"/>
    <w:rsid w:val="00F047F2"/>
    <w:rsid w:val="00F048FA"/>
    <w:rsid w:val="00F05A2C"/>
    <w:rsid w:val="00F05C60"/>
    <w:rsid w:val="00F06F51"/>
    <w:rsid w:val="00F10370"/>
    <w:rsid w:val="00F11342"/>
    <w:rsid w:val="00F1146B"/>
    <w:rsid w:val="00F15477"/>
    <w:rsid w:val="00F159BC"/>
    <w:rsid w:val="00F15D1B"/>
    <w:rsid w:val="00F16941"/>
    <w:rsid w:val="00F2043F"/>
    <w:rsid w:val="00F204B5"/>
    <w:rsid w:val="00F21146"/>
    <w:rsid w:val="00F2144F"/>
    <w:rsid w:val="00F2171E"/>
    <w:rsid w:val="00F218FC"/>
    <w:rsid w:val="00F23CCD"/>
    <w:rsid w:val="00F24CF5"/>
    <w:rsid w:val="00F259A0"/>
    <w:rsid w:val="00F25F43"/>
    <w:rsid w:val="00F269BC"/>
    <w:rsid w:val="00F27D3A"/>
    <w:rsid w:val="00F27E8F"/>
    <w:rsid w:val="00F34373"/>
    <w:rsid w:val="00F36DEC"/>
    <w:rsid w:val="00F370DD"/>
    <w:rsid w:val="00F3711A"/>
    <w:rsid w:val="00F37158"/>
    <w:rsid w:val="00F420C9"/>
    <w:rsid w:val="00F42355"/>
    <w:rsid w:val="00F436DE"/>
    <w:rsid w:val="00F44F69"/>
    <w:rsid w:val="00F45ED8"/>
    <w:rsid w:val="00F45FE9"/>
    <w:rsid w:val="00F471F4"/>
    <w:rsid w:val="00F50093"/>
    <w:rsid w:val="00F513D1"/>
    <w:rsid w:val="00F5142F"/>
    <w:rsid w:val="00F5175E"/>
    <w:rsid w:val="00F51B28"/>
    <w:rsid w:val="00F52136"/>
    <w:rsid w:val="00F53C5D"/>
    <w:rsid w:val="00F543BD"/>
    <w:rsid w:val="00F54F6B"/>
    <w:rsid w:val="00F5510B"/>
    <w:rsid w:val="00F5685D"/>
    <w:rsid w:val="00F56BDB"/>
    <w:rsid w:val="00F56EAB"/>
    <w:rsid w:val="00F57A7F"/>
    <w:rsid w:val="00F604A6"/>
    <w:rsid w:val="00F62DCA"/>
    <w:rsid w:val="00F63E8D"/>
    <w:rsid w:val="00F655AC"/>
    <w:rsid w:val="00F658C0"/>
    <w:rsid w:val="00F659C6"/>
    <w:rsid w:val="00F664F6"/>
    <w:rsid w:val="00F66769"/>
    <w:rsid w:val="00F66DA7"/>
    <w:rsid w:val="00F6799B"/>
    <w:rsid w:val="00F7005C"/>
    <w:rsid w:val="00F7063B"/>
    <w:rsid w:val="00F71139"/>
    <w:rsid w:val="00F7129C"/>
    <w:rsid w:val="00F7466C"/>
    <w:rsid w:val="00F75A74"/>
    <w:rsid w:val="00F765A6"/>
    <w:rsid w:val="00F76C3F"/>
    <w:rsid w:val="00F77D8E"/>
    <w:rsid w:val="00F8011A"/>
    <w:rsid w:val="00F80E9C"/>
    <w:rsid w:val="00F82A04"/>
    <w:rsid w:val="00F83013"/>
    <w:rsid w:val="00F83563"/>
    <w:rsid w:val="00F84107"/>
    <w:rsid w:val="00F85255"/>
    <w:rsid w:val="00F85C97"/>
    <w:rsid w:val="00F85F82"/>
    <w:rsid w:val="00F861A0"/>
    <w:rsid w:val="00F86245"/>
    <w:rsid w:val="00F87408"/>
    <w:rsid w:val="00F874A3"/>
    <w:rsid w:val="00F87678"/>
    <w:rsid w:val="00F90639"/>
    <w:rsid w:val="00F90AC7"/>
    <w:rsid w:val="00F919D1"/>
    <w:rsid w:val="00F91C3C"/>
    <w:rsid w:val="00F91F39"/>
    <w:rsid w:val="00F91F58"/>
    <w:rsid w:val="00F9218E"/>
    <w:rsid w:val="00F92ECE"/>
    <w:rsid w:val="00F93170"/>
    <w:rsid w:val="00F94165"/>
    <w:rsid w:val="00F96104"/>
    <w:rsid w:val="00F964AA"/>
    <w:rsid w:val="00F96901"/>
    <w:rsid w:val="00FA10CF"/>
    <w:rsid w:val="00FA16D7"/>
    <w:rsid w:val="00FA1B3E"/>
    <w:rsid w:val="00FA5706"/>
    <w:rsid w:val="00FA6308"/>
    <w:rsid w:val="00FA6513"/>
    <w:rsid w:val="00FA689C"/>
    <w:rsid w:val="00FA7268"/>
    <w:rsid w:val="00FB006D"/>
    <w:rsid w:val="00FB0616"/>
    <w:rsid w:val="00FB0634"/>
    <w:rsid w:val="00FB1F58"/>
    <w:rsid w:val="00FB1FD5"/>
    <w:rsid w:val="00FB3428"/>
    <w:rsid w:val="00FB3F7E"/>
    <w:rsid w:val="00FB42F3"/>
    <w:rsid w:val="00FB4436"/>
    <w:rsid w:val="00FB4C51"/>
    <w:rsid w:val="00FB5C10"/>
    <w:rsid w:val="00FB619B"/>
    <w:rsid w:val="00FB665C"/>
    <w:rsid w:val="00FB6BD1"/>
    <w:rsid w:val="00FB6F38"/>
    <w:rsid w:val="00FB6F96"/>
    <w:rsid w:val="00FC069C"/>
    <w:rsid w:val="00FC12B1"/>
    <w:rsid w:val="00FC32F4"/>
    <w:rsid w:val="00FC3568"/>
    <w:rsid w:val="00FC4333"/>
    <w:rsid w:val="00FC7006"/>
    <w:rsid w:val="00FC7872"/>
    <w:rsid w:val="00FC789A"/>
    <w:rsid w:val="00FC7AE9"/>
    <w:rsid w:val="00FD1A3B"/>
    <w:rsid w:val="00FD40ED"/>
    <w:rsid w:val="00FD47FC"/>
    <w:rsid w:val="00FD4B57"/>
    <w:rsid w:val="00FD7E67"/>
    <w:rsid w:val="00FD7E90"/>
    <w:rsid w:val="00FE02F6"/>
    <w:rsid w:val="00FE0F44"/>
    <w:rsid w:val="00FE1E1E"/>
    <w:rsid w:val="00FE3FE1"/>
    <w:rsid w:val="00FE4D47"/>
    <w:rsid w:val="00FE4E37"/>
    <w:rsid w:val="00FE50E9"/>
    <w:rsid w:val="00FE550B"/>
    <w:rsid w:val="00FE568A"/>
    <w:rsid w:val="00FE5B88"/>
    <w:rsid w:val="00FE60E2"/>
    <w:rsid w:val="00FE672C"/>
    <w:rsid w:val="00FF1FCB"/>
    <w:rsid w:val="00FF2007"/>
    <w:rsid w:val="00FF20CC"/>
    <w:rsid w:val="00FF2593"/>
    <w:rsid w:val="00FF2F5C"/>
    <w:rsid w:val="00FF385B"/>
    <w:rsid w:val="00FF4B23"/>
    <w:rsid w:val="00FF5AAC"/>
    <w:rsid w:val="00FF6E57"/>
    <w:rsid w:val="00FF796F"/>
    <w:rsid w:val="00FF7C3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Type"/>
  <w:smartTagType w:namespaceuri="urn:schemas-microsoft-com:office:smarttags" w:name="City"/>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771"/>
    <w:rPr>
      <w:sz w:val="24"/>
      <w:szCs w:val="24"/>
    </w:rPr>
  </w:style>
  <w:style w:type="paragraph" w:styleId="Heading1">
    <w:name w:val="heading 1"/>
    <w:basedOn w:val="Normal"/>
    <w:next w:val="Normal"/>
    <w:link w:val="Heading1Char"/>
    <w:uiPriority w:val="99"/>
    <w:qFormat/>
    <w:rsid w:val="00B93771"/>
    <w:pPr>
      <w:keepNext/>
      <w:spacing w:before="240" w:after="60"/>
      <w:outlineLvl w:val="0"/>
    </w:pPr>
    <w:rPr>
      <w:rFonts w:ascii="Arial" w:hAnsi="Arial"/>
      <w:b/>
      <w:kern w:val="32"/>
      <w:sz w:val="32"/>
      <w:szCs w:val="20"/>
    </w:rPr>
  </w:style>
  <w:style w:type="paragraph" w:styleId="Heading2">
    <w:name w:val="heading 2"/>
    <w:basedOn w:val="Normal"/>
    <w:next w:val="Normal"/>
    <w:link w:val="Heading2Char"/>
    <w:uiPriority w:val="99"/>
    <w:qFormat/>
    <w:rsid w:val="00B93771"/>
    <w:pPr>
      <w:keepNext/>
      <w:spacing w:before="240" w:after="60"/>
      <w:outlineLvl w:val="1"/>
    </w:pPr>
    <w:rPr>
      <w:rFonts w:ascii="Cambria" w:hAnsi="Cambria"/>
      <w:b/>
      <w:i/>
      <w:sz w:val="28"/>
      <w:szCs w:val="20"/>
    </w:rPr>
  </w:style>
  <w:style w:type="paragraph" w:styleId="Heading3">
    <w:name w:val="heading 3"/>
    <w:basedOn w:val="Normal"/>
    <w:next w:val="Normal"/>
    <w:link w:val="Heading3Char"/>
    <w:uiPriority w:val="99"/>
    <w:qFormat/>
    <w:rsid w:val="00B93771"/>
    <w:pPr>
      <w:keepNext/>
      <w:spacing w:before="240" w:after="60"/>
      <w:outlineLvl w:val="2"/>
    </w:pPr>
    <w:rPr>
      <w:rFonts w:ascii="Arial" w:hAnsi="Arial"/>
      <w:b/>
      <w:sz w:val="26"/>
      <w:szCs w:val="20"/>
    </w:rPr>
  </w:style>
  <w:style w:type="paragraph" w:styleId="Heading4">
    <w:name w:val="heading 4"/>
    <w:basedOn w:val="Normal"/>
    <w:next w:val="Normal"/>
    <w:link w:val="Heading4Char"/>
    <w:uiPriority w:val="99"/>
    <w:qFormat/>
    <w:rsid w:val="00B93771"/>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B93771"/>
    <w:pPr>
      <w:keepNext/>
      <w:ind w:left="360"/>
      <w:outlineLvl w:val="4"/>
    </w:pPr>
    <w:rPr>
      <w:i/>
      <w:sz w:val="20"/>
      <w:szCs w:val="20"/>
    </w:rPr>
  </w:style>
  <w:style w:type="paragraph" w:styleId="Heading6">
    <w:name w:val="heading 6"/>
    <w:basedOn w:val="Normal"/>
    <w:next w:val="Normal"/>
    <w:link w:val="Heading6Char"/>
    <w:uiPriority w:val="99"/>
    <w:qFormat/>
    <w:rsid w:val="00B93771"/>
    <w:pPr>
      <w:spacing w:before="240" w:after="60"/>
      <w:outlineLvl w:val="5"/>
    </w:pPr>
    <w:rPr>
      <w:rFonts w:ascii="Calibri" w:hAnsi="Calibri"/>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3771"/>
    <w:rPr>
      <w:rFonts w:ascii="Arial" w:hAnsi="Arial" w:cs="Times New Roman"/>
      <w:b/>
      <w:kern w:val="32"/>
      <w:sz w:val="32"/>
    </w:rPr>
  </w:style>
  <w:style w:type="character" w:customStyle="1" w:styleId="Heading2Char">
    <w:name w:val="Heading 2 Char"/>
    <w:basedOn w:val="DefaultParagraphFont"/>
    <w:link w:val="Heading2"/>
    <w:uiPriority w:val="99"/>
    <w:locked/>
    <w:rsid w:val="00B93771"/>
    <w:rPr>
      <w:rFonts w:ascii="Cambria" w:hAnsi="Cambria" w:cs="Times New Roman"/>
      <w:b/>
      <w:i/>
      <w:sz w:val="28"/>
    </w:rPr>
  </w:style>
  <w:style w:type="character" w:customStyle="1" w:styleId="Heading3Char">
    <w:name w:val="Heading 3 Char"/>
    <w:basedOn w:val="DefaultParagraphFont"/>
    <w:link w:val="Heading3"/>
    <w:uiPriority w:val="99"/>
    <w:locked/>
    <w:rsid w:val="00B93771"/>
    <w:rPr>
      <w:rFonts w:ascii="Arial" w:hAnsi="Arial" w:cs="Times New Roman"/>
      <w:b/>
      <w:sz w:val="26"/>
    </w:rPr>
  </w:style>
  <w:style w:type="character" w:customStyle="1" w:styleId="Heading4Char">
    <w:name w:val="Heading 4 Char"/>
    <w:basedOn w:val="DefaultParagraphFont"/>
    <w:link w:val="Heading4"/>
    <w:uiPriority w:val="99"/>
    <w:locked/>
    <w:rsid w:val="00B93771"/>
    <w:rPr>
      <w:rFonts w:ascii="Calibri" w:hAnsi="Calibri" w:cs="Times New Roman"/>
      <w:b/>
      <w:sz w:val="28"/>
    </w:rPr>
  </w:style>
  <w:style w:type="character" w:customStyle="1" w:styleId="Heading5Char">
    <w:name w:val="Heading 5 Char"/>
    <w:basedOn w:val="DefaultParagraphFont"/>
    <w:link w:val="Heading5"/>
    <w:uiPriority w:val="99"/>
    <w:locked/>
    <w:rsid w:val="00B93771"/>
    <w:rPr>
      <w:rFonts w:cs="Times New Roman"/>
      <w:i/>
    </w:rPr>
  </w:style>
  <w:style w:type="character" w:customStyle="1" w:styleId="Heading6Char">
    <w:name w:val="Heading 6 Char"/>
    <w:basedOn w:val="DefaultParagraphFont"/>
    <w:link w:val="Heading6"/>
    <w:uiPriority w:val="99"/>
    <w:locked/>
    <w:rsid w:val="00B93771"/>
    <w:rPr>
      <w:rFonts w:ascii="Calibri" w:hAnsi="Calibri" w:cs="Times New Roman"/>
      <w:b/>
    </w:rPr>
  </w:style>
  <w:style w:type="paragraph" w:styleId="ListParagraph">
    <w:name w:val="List Paragraph"/>
    <w:basedOn w:val="Normal"/>
    <w:uiPriority w:val="99"/>
    <w:qFormat/>
    <w:rsid w:val="00B144A9"/>
    <w:pPr>
      <w:ind w:left="720"/>
      <w:contextualSpacing/>
    </w:pPr>
  </w:style>
  <w:style w:type="paragraph" w:styleId="Footer">
    <w:name w:val="footer"/>
    <w:basedOn w:val="Normal"/>
    <w:link w:val="FooterChar"/>
    <w:uiPriority w:val="99"/>
    <w:rsid w:val="00B144A9"/>
    <w:pPr>
      <w:tabs>
        <w:tab w:val="center" w:pos="4680"/>
        <w:tab w:val="right" w:pos="9360"/>
      </w:tabs>
    </w:pPr>
    <w:rPr>
      <w:szCs w:val="20"/>
    </w:rPr>
  </w:style>
  <w:style w:type="character" w:customStyle="1" w:styleId="FooterChar">
    <w:name w:val="Footer Char"/>
    <w:basedOn w:val="DefaultParagraphFont"/>
    <w:link w:val="Footer"/>
    <w:uiPriority w:val="99"/>
    <w:locked/>
    <w:rsid w:val="00B144A9"/>
    <w:rPr>
      <w:rFonts w:cs="Times New Roman"/>
      <w:sz w:val="24"/>
    </w:rPr>
  </w:style>
  <w:style w:type="character" w:styleId="PageNumber">
    <w:name w:val="page number"/>
    <w:basedOn w:val="DefaultParagraphFont"/>
    <w:uiPriority w:val="99"/>
    <w:rsid w:val="00B144A9"/>
    <w:rPr>
      <w:rFonts w:cs="Times New Roman"/>
    </w:rPr>
  </w:style>
  <w:style w:type="character" w:customStyle="1" w:styleId="A31">
    <w:name w:val="A3+1"/>
    <w:uiPriority w:val="99"/>
    <w:rsid w:val="00286B77"/>
    <w:rPr>
      <w:color w:val="211D1E"/>
      <w:sz w:val="21"/>
    </w:rPr>
  </w:style>
  <w:style w:type="table" w:styleId="TableGrid">
    <w:name w:val="Table Grid"/>
    <w:basedOn w:val="TableNormal"/>
    <w:uiPriority w:val="99"/>
    <w:rsid w:val="00B9377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3">
    <w:name w:val="Pa13"/>
    <w:basedOn w:val="Normal"/>
    <w:next w:val="Normal"/>
    <w:uiPriority w:val="99"/>
    <w:rsid w:val="00B93771"/>
    <w:pPr>
      <w:autoSpaceDE w:val="0"/>
      <w:autoSpaceDN w:val="0"/>
      <w:adjustRightInd w:val="0"/>
      <w:spacing w:before="80" w:line="211" w:lineRule="atLeast"/>
    </w:pPr>
    <w:rPr>
      <w:rFonts w:ascii="Myriad Pro" w:hAnsi="Myriad Pro"/>
    </w:rPr>
  </w:style>
  <w:style w:type="character" w:customStyle="1" w:styleId="A5">
    <w:name w:val="A5"/>
    <w:uiPriority w:val="99"/>
    <w:rsid w:val="00B93771"/>
    <w:rPr>
      <w:color w:val="211D1E"/>
      <w:sz w:val="21"/>
    </w:rPr>
  </w:style>
  <w:style w:type="paragraph" w:customStyle="1" w:styleId="Pa14">
    <w:name w:val="Pa14"/>
    <w:basedOn w:val="Normal"/>
    <w:next w:val="Normal"/>
    <w:uiPriority w:val="99"/>
    <w:rsid w:val="00B93771"/>
    <w:pPr>
      <w:autoSpaceDE w:val="0"/>
      <w:autoSpaceDN w:val="0"/>
      <w:adjustRightInd w:val="0"/>
      <w:spacing w:before="80" w:line="241" w:lineRule="atLeast"/>
    </w:pPr>
    <w:rPr>
      <w:rFonts w:ascii="Myriad Pro" w:hAnsi="Myriad Pro"/>
    </w:rPr>
  </w:style>
  <w:style w:type="paragraph" w:styleId="Header">
    <w:name w:val="header"/>
    <w:basedOn w:val="Normal"/>
    <w:link w:val="HeaderChar"/>
    <w:uiPriority w:val="99"/>
    <w:rsid w:val="00B93771"/>
    <w:pPr>
      <w:tabs>
        <w:tab w:val="center" w:pos="4320"/>
        <w:tab w:val="right" w:pos="8640"/>
      </w:tabs>
    </w:pPr>
    <w:rPr>
      <w:rFonts w:ascii="Gill Sans" w:hAnsi="Gill Sans"/>
      <w:szCs w:val="20"/>
    </w:rPr>
  </w:style>
  <w:style w:type="character" w:customStyle="1" w:styleId="HeaderChar">
    <w:name w:val="Header Char"/>
    <w:basedOn w:val="DefaultParagraphFont"/>
    <w:link w:val="Header"/>
    <w:uiPriority w:val="99"/>
    <w:locked/>
    <w:rsid w:val="00B93771"/>
    <w:rPr>
      <w:rFonts w:ascii="Gill Sans" w:hAnsi="Gill Sans" w:cs="Times New Roman"/>
      <w:sz w:val="24"/>
    </w:rPr>
  </w:style>
  <w:style w:type="paragraph" w:styleId="BalloonText">
    <w:name w:val="Balloon Text"/>
    <w:basedOn w:val="Normal"/>
    <w:link w:val="BalloonTextChar"/>
    <w:uiPriority w:val="99"/>
    <w:rsid w:val="00B93771"/>
    <w:rPr>
      <w:rFonts w:ascii="Tahoma" w:hAnsi="Tahoma"/>
      <w:sz w:val="16"/>
      <w:szCs w:val="20"/>
    </w:rPr>
  </w:style>
  <w:style w:type="character" w:customStyle="1" w:styleId="BalloonTextChar">
    <w:name w:val="Balloon Text Char"/>
    <w:basedOn w:val="DefaultParagraphFont"/>
    <w:link w:val="BalloonText"/>
    <w:uiPriority w:val="99"/>
    <w:locked/>
    <w:rsid w:val="00B93771"/>
    <w:rPr>
      <w:rFonts w:ascii="Tahoma" w:hAnsi="Tahoma" w:cs="Times New Roman"/>
      <w:sz w:val="16"/>
    </w:rPr>
  </w:style>
  <w:style w:type="paragraph" w:customStyle="1" w:styleId="Default">
    <w:name w:val="Default"/>
    <w:uiPriority w:val="99"/>
    <w:rsid w:val="00B93771"/>
    <w:pPr>
      <w:autoSpaceDE w:val="0"/>
      <w:autoSpaceDN w:val="0"/>
      <w:adjustRightInd w:val="0"/>
    </w:pPr>
    <w:rPr>
      <w:rFonts w:ascii="Myriad Pro" w:hAnsi="Myriad Pro" w:cs="Myriad Pro"/>
      <w:color w:val="000000"/>
      <w:sz w:val="24"/>
      <w:szCs w:val="24"/>
    </w:rPr>
  </w:style>
  <w:style w:type="paragraph" w:customStyle="1" w:styleId="Pa81">
    <w:name w:val="Pa8+1"/>
    <w:basedOn w:val="Normal"/>
    <w:next w:val="Normal"/>
    <w:uiPriority w:val="99"/>
    <w:rsid w:val="00B93771"/>
    <w:pPr>
      <w:autoSpaceDE w:val="0"/>
      <w:autoSpaceDN w:val="0"/>
      <w:adjustRightInd w:val="0"/>
      <w:spacing w:before="80" w:line="211" w:lineRule="atLeast"/>
    </w:pPr>
    <w:rPr>
      <w:rFonts w:ascii="Myriad Pro" w:hAnsi="Myriad Pro"/>
    </w:rPr>
  </w:style>
  <w:style w:type="paragraph" w:customStyle="1" w:styleId="Pa23">
    <w:name w:val="Pa23"/>
    <w:basedOn w:val="Normal"/>
    <w:next w:val="Normal"/>
    <w:uiPriority w:val="99"/>
    <w:rsid w:val="00B93771"/>
    <w:pPr>
      <w:autoSpaceDE w:val="0"/>
      <w:autoSpaceDN w:val="0"/>
      <w:adjustRightInd w:val="0"/>
      <w:spacing w:after="100" w:line="211" w:lineRule="atLeast"/>
    </w:pPr>
    <w:rPr>
      <w:rFonts w:ascii="Myriad Pro" w:hAnsi="Myriad Pro"/>
    </w:rPr>
  </w:style>
  <w:style w:type="paragraph" w:customStyle="1" w:styleId="Pa24">
    <w:name w:val="Pa24"/>
    <w:basedOn w:val="Normal"/>
    <w:next w:val="Normal"/>
    <w:uiPriority w:val="99"/>
    <w:rsid w:val="00B93771"/>
    <w:pPr>
      <w:autoSpaceDE w:val="0"/>
      <w:autoSpaceDN w:val="0"/>
      <w:adjustRightInd w:val="0"/>
      <w:spacing w:after="100" w:line="241" w:lineRule="atLeast"/>
    </w:pPr>
    <w:rPr>
      <w:rFonts w:ascii="Myriad Pro" w:hAnsi="Myriad Pro"/>
    </w:rPr>
  </w:style>
  <w:style w:type="paragraph" w:customStyle="1" w:styleId="Pa0">
    <w:name w:val="Pa0"/>
    <w:basedOn w:val="Normal"/>
    <w:next w:val="Normal"/>
    <w:uiPriority w:val="99"/>
    <w:rsid w:val="00B93771"/>
    <w:pPr>
      <w:autoSpaceDE w:val="0"/>
      <w:autoSpaceDN w:val="0"/>
      <w:adjustRightInd w:val="0"/>
      <w:spacing w:line="241" w:lineRule="atLeast"/>
    </w:pPr>
    <w:rPr>
      <w:rFonts w:ascii="Myriad Pro" w:hAnsi="Myriad Pro"/>
    </w:rPr>
  </w:style>
  <w:style w:type="paragraph" w:customStyle="1" w:styleId="Pa71">
    <w:name w:val="Pa7+1"/>
    <w:basedOn w:val="Normal"/>
    <w:next w:val="Normal"/>
    <w:uiPriority w:val="99"/>
    <w:rsid w:val="00B93771"/>
    <w:pPr>
      <w:autoSpaceDE w:val="0"/>
      <w:autoSpaceDN w:val="0"/>
      <w:adjustRightInd w:val="0"/>
      <w:spacing w:after="80" w:line="231" w:lineRule="atLeast"/>
    </w:pPr>
    <w:rPr>
      <w:rFonts w:ascii="Myriad Pro" w:hAnsi="Myriad Pro"/>
    </w:rPr>
  </w:style>
  <w:style w:type="paragraph" w:customStyle="1" w:styleId="Pa112">
    <w:name w:val="Pa11+2"/>
    <w:basedOn w:val="Normal"/>
    <w:next w:val="Normal"/>
    <w:uiPriority w:val="99"/>
    <w:rsid w:val="00B93771"/>
    <w:pPr>
      <w:autoSpaceDE w:val="0"/>
      <w:autoSpaceDN w:val="0"/>
      <w:adjustRightInd w:val="0"/>
      <w:spacing w:line="211" w:lineRule="atLeast"/>
    </w:pPr>
    <w:rPr>
      <w:rFonts w:ascii="Myriad Pro" w:hAnsi="Myriad Pro"/>
    </w:rPr>
  </w:style>
  <w:style w:type="paragraph" w:customStyle="1" w:styleId="Pa102">
    <w:name w:val="Pa10+2"/>
    <w:basedOn w:val="Normal"/>
    <w:next w:val="Normal"/>
    <w:uiPriority w:val="99"/>
    <w:rsid w:val="00B93771"/>
    <w:pPr>
      <w:autoSpaceDE w:val="0"/>
      <w:autoSpaceDN w:val="0"/>
      <w:adjustRightInd w:val="0"/>
      <w:spacing w:after="40" w:line="211" w:lineRule="atLeast"/>
    </w:pPr>
    <w:rPr>
      <w:rFonts w:ascii="Myriad Pro" w:hAnsi="Myriad Pro"/>
    </w:rPr>
  </w:style>
  <w:style w:type="paragraph" w:customStyle="1" w:styleId="Pa22">
    <w:name w:val="Pa22"/>
    <w:basedOn w:val="Normal"/>
    <w:next w:val="Normal"/>
    <w:uiPriority w:val="99"/>
    <w:rsid w:val="00B93771"/>
    <w:pPr>
      <w:autoSpaceDE w:val="0"/>
      <w:autoSpaceDN w:val="0"/>
      <w:adjustRightInd w:val="0"/>
      <w:spacing w:after="100" w:line="231" w:lineRule="atLeast"/>
    </w:pPr>
    <w:rPr>
      <w:rFonts w:ascii="Myriad Pro" w:hAnsi="Myriad Pro"/>
    </w:rPr>
  </w:style>
  <w:style w:type="paragraph" w:customStyle="1" w:styleId="Pa19">
    <w:name w:val="Pa19"/>
    <w:basedOn w:val="Normal"/>
    <w:next w:val="Normal"/>
    <w:uiPriority w:val="99"/>
    <w:rsid w:val="00B93771"/>
    <w:pPr>
      <w:autoSpaceDE w:val="0"/>
      <w:autoSpaceDN w:val="0"/>
      <w:adjustRightInd w:val="0"/>
      <w:spacing w:before="80" w:after="60" w:line="211" w:lineRule="atLeast"/>
    </w:pPr>
    <w:rPr>
      <w:rFonts w:ascii="Myriad Pro" w:hAnsi="Myriad Pro"/>
    </w:rPr>
  </w:style>
  <w:style w:type="paragraph" w:customStyle="1" w:styleId="Pa21">
    <w:name w:val="Pa21"/>
    <w:basedOn w:val="Normal"/>
    <w:next w:val="Normal"/>
    <w:uiPriority w:val="99"/>
    <w:rsid w:val="00B93771"/>
    <w:pPr>
      <w:autoSpaceDE w:val="0"/>
      <w:autoSpaceDN w:val="0"/>
      <w:adjustRightInd w:val="0"/>
      <w:spacing w:after="60" w:line="211" w:lineRule="atLeast"/>
    </w:pPr>
    <w:rPr>
      <w:rFonts w:ascii="Myriad Pro" w:hAnsi="Myriad Pro"/>
    </w:rPr>
  </w:style>
  <w:style w:type="paragraph" w:customStyle="1" w:styleId="Pa20">
    <w:name w:val="Pa20"/>
    <w:basedOn w:val="Normal"/>
    <w:next w:val="Normal"/>
    <w:uiPriority w:val="99"/>
    <w:rsid w:val="00B93771"/>
    <w:pPr>
      <w:autoSpaceDE w:val="0"/>
      <w:autoSpaceDN w:val="0"/>
      <w:adjustRightInd w:val="0"/>
      <w:spacing w:before="80" w:after="60" w:line="241" w:lineRule="atLeast"/>
    </w:pPr>
    <w:rPr>
      <w:rFonts w:ascii="Myriad Pro" w:hAnsi="Myriad Pro"/>
    </w:rPr>
  </w:style>
  <w:style w:type="paragraph" w:customStyle="1" w:styleId="Pa121">
    <w:name w:val="Pa12+1"/>
    <w:basedOn w:val="Normal"/>
    <w:next w:val="Normal"/>
    <w:uiPriority w:val="99"/>
    <w:rsid w:val="00B93771"/>
    <w:pPr>
      <w:autoSpaceDE w:val="0"/>
      <w:autoSpaceDN w:val="0"/>
      <w:adjustRightInd w:val="0"/>
      <w:spacing w:before="80" w:line="211" w:lineRule="atLeast"/>
    </w:pPr>
    <w:rPr>
      <w:rFonts w:ascii="Myriad Pro" w:hAnsi="Myriad Pro"/>
    </w:rPr>
  </w:style>
  <w:style w:type="paragraph" w:customStyle="1" w:styleId="Pa17">
    <w:name w:val="Pa17"/>
    <w:basedOn w:val="Default"/>
    <w:next w:val="Default"/>
    <w:uiPriority w:val="99"/>
    <w:rsid w:val="00B93771"/>
    <w:pPr>
      <w:spacing w:line="241" w:lineRule="atLeast"/>
    </w:pPr>
    <w:rPr>
      <w:rFonts w:cs="Times New Roman"/>
      <w:color w:val="auto"/>
    </w:rPr>
  </w:style>
  <w:style w:type="paragraph" w:customStyle="1" w:styleId="Pa29">
    <w:name w:val="Pa29"/>
    <w:basedOn w:val="Normal"/>
    <w:next w:val="Normal"/>
    <w:uiPriority w:val="99"/>
    <w:rsid w:val="00B93771"/>
    <w:pPr>
      <w:autoSpaceDE w:val="0"/>
      <w:autoSpaceDN w:val="0"/>
      <w:adjustRightInd w:val="0"/>
      <w:spacing w:after="20" w:line="211" w:lineRule="atLeast"/>
    </w:pPr>
    <w:rPr>
      <w:rFonts w:ascii="Myriad Pro" w:hAnsi="Myriad Pro"/>
    </w:rPr>
  </w:style>
  <w:style w:type="paragraph" w:customStyle="1" w:styleId="Pa16">
    <w:name w:val="Pa16"/>
    <w:basedOn w:val="Normal"/>
    <w:next w:val="Normal"/>
    <w:uiPriority w:val="99"/>
    <w:rsid w:val="00B93771"/>
    <w:pPr>
      <w:autoSpaceDE w:val="0"/>
      <w:autoSpaceDN w:val="0"/>
      <w:adjustRightInd w:val="0"/>
      <w:spacing w:line="211" w:lineRule="atLeast"/>
    </w:pPr>
    <w:rPr>
      <w:rFonts w:ascii="Myriad Pro" w:hAnsi="Myriad Pro"/>
    </w:rPr>
  </w:style>
  <w:style w:type="character" w:customStyle="1" w:styleId="A10">
    <w:name w:val="A10"/>
    <w:uiPriority w:val="99"/>
    <w:rsid w:val="00B93771"/>
    <w:rPr>
      <w:color w:val="211D1E"/>
      <w:sz w:val="18"/>
    </w:rPr>
  </w:style>
  <w:style w:type="paragraph" w:customStyle="1" w:styleId="Pa82">
    <w:name w:val="Pa8+2"/>
    <w:basedOn w:val="Normal"/>
    <w:next w:val="Normal"/>
    <w:uiPriority w:val="99"/>
    <w:rsid w:val="00B93771"/>
    <w:pPr>
      <w:autoSpaceDE w:val="0"/>
      <w:autoSpaceDN w:val="0"/>
      <w:adjustRightInd w:val="0"/>
      <w:spacing w:line="211" w:lineRule="atLeast"/>
    </w:pPr>
    <w:rPr>
      <w:rFonts w:ascii="Myriad Pro" w:hAnsi="Myriad Pro"/>
    </w:rPr>
  </w:style>
  <w:style w:type="paragraph" w:styleId="CommentText">
    <w:name w:val="annotation text"/>
    <w:basedOn w:val="Normal"/>
    <w:link w:val="CommentTextChar"/>
    <w:uiPriority w:val="99"/>
    <w:rsid w:val="00B93771"/>
    <w:rPr>
      <w:rFonts w:ascii="Gill Sans" w:hAnsi="Gill Sans"/>
      <w:szCs w:val="20"/>
    </w:rPr>
  </w:style>
  <w:style w:type="character" w:customStyle="1" w:styleId="CommentTextChar">
    <w:name w:val="Comment Text Char"/>
    <w:basedOn w:val="DefaultParagraphFont"/>
    <w:link w:val="CommentText"/>
    <w:uiPriority w:val="99"/>
    <w:locked/>
    <w:rsid w:val="00B93771"/>
    <w:rPr>
      <w:rFonts w:ascii="Gill Sans" w:hAnsi="Gill Sans" w:cs="Times New Roman"/>
      <w:sz w:val="24"/>
    </w:rPr>
  </w:style>
  <w:style w:type="character" w:customStyle="1" w:styleId="A63">
    <w:name w:val="A6+3"/>
    <w:uiPriority w:val="99"/>
    <w:rsid w:val="00B93771"/>
    <w:rPr>
      <w:color w:val="000000"/>
      <w:sz w:val="18"/>
    </w:rPr>
  </w:style>
  <w:style w:type="paragraph" w:customStyle="1" w:styleId="Pa220">
    <w:name w:val="Pa2+2"/>
    <w:basedOn w:val="Default"/>
    <w:next w:val="Default"/>
    <w:uiPriority w:val="99"/>
    <w:rsid w:val="00B93771"/>
    <w:pPr>
      <w:spacing w:after="80" w:line="381" w:lineRule="atLeast"/>
    </w:pPr>
    <w:rPr>
      <w:rFonts w:cs="Times New Roman"/>
      <w:color w:val="auto"/>
    </w:rPr>
  </w:style>
  <w:style w:type="character" w:customStyle="1" w:styleId="A1">
    <w:name w:val="A1"/>
    <w:uiPriority w:val="99"/>
    <w:rsid w:val="00B93771"/>
    <w:rPr>
      <w:rFonts w:ascii="Arial" w:hAnsi="Arial"/>
      <w:color w:val="211D1E"/>
      <w:sz w:val="20"/>
    </w:rPr>
  </w:style>
  <w:style w:type="paragraph" w:customStyle="1" w:styleId="Pa93">
    <w:name w:val="Pa9+3"/>
    <w:basedOn w:val="Normal"/>
    <w:next w:val="Normal"/>
    <w:uiPriority w:val="99"/>
    <w:rsid w:val="00B93771"/>
    <w:pPr>
      <w:autoSpaceDE w:val="0"/>
      <w:autoSpaceDN w:val="0"/>
      <w:adjustRightInd w:val="0"/>
      <w:spacing w:after="40" w:line="211" w:lineRule="atLeast"/>
    </w:pPr>
    <w:rPr>
      <w:rFonts w:ascii="Myriad Pro" w:hAnsi="Myriad Pro"/>
    </w:rPr>
  </w:style>
  <w:style w:type="paragraph" w:customStyle="1" w:styleId="Pa25">
    <w:name w:val="Pa25"/>
    <w:basedOn w:val="Normal"/>
    <w:next w:val="Normal"/>
    <w:uiPriority w:val="99"/>
    <w:rsid w:val="00B93771"/>
    <w:pPr>
      <w:autoSpaceDE w:val="0"/>
      <w:autoSpaceDN w:val="0"/>
      <w:adjustRightInd w:val="0"/>
      <w:spacing w:after="60" w:line="231" w:lineRule="atLeast"/>
    </w:pPr>
    <w:rPr>
      <w:rFonts w:ascii="Myriad Pro" w:hAnsi="Myriad Pro"/>
    </w:rPr>
  </w:style>
  <w:style w:type="paragraph" w:customStyle="1" w:styleId="Pa113">
    <w:name w:val="Pa11+3"/>
    <w:basedOn w:val="Normal"/>
    <w:next w:val="Normal"/>
    <w:uiPriority w:val="99"/>
    <w:rsid w:val="00B93771"/>
    <w:pPr>
      <w:autoSpaceDE w:val="0"/>
      <w:autoSpaceDN w:val="0"/>
      <w:adjustRightInd w:val="0"/>
      <w:spacing w:before="80" w:line="211" w:lineRule="atLeast"/>
    </w:pPr>
    <w:rPr>
      <w:rFonts w:ascii="Myriad Pro" w:hAnsi="Myriad Pro"/>
    </w:rPr>
  </w:style>
  <w:style w:type="character" w:customStyle="1" w:styleId="A32">
    <w:name w:val="A3+2"/>
    <w:uiPriority w:val="99"/>
    <w:rsid w:val="00B93771"/>
    <w:rPr>
      <w:rFonts w:ascii="Wingdings 2" w:hAnsi="Wingdings 2"/>
      <w:color w:val="211D1E"/>
      <w:sz w:val="21"/>
    </w:rPr>
  </w:style>
  <w:style w:type="paragraph" w:customStyle="1" w:styleId="Pa131">
    <w:name w:val="Pa13+1"/>
    <w:basedOn w:val="Normal"/>
    <w:next w:val="Normal"/>
    <w:uiPriority w:val="99"/>
    <w:rsid w:val="00B93771"/>
    <w:pPr>
      <w:autoSpaceDE w:val="0"/>
      <w:autoSpaceDN w:val="0"/>
      <w:adjustRightInd w:val="0"/>
      <w:spacing w:before="80" w:line="241" w:lineRule="atLeast"/>
    </w:pPr>
    <w:rPr>
      <w:rFonts w:ascii="Myriad Pro" w:hAnsi="Myriad Pro"/>
    </w:rPr>
  </w:style>
  <w:style w:type="paragraph" w:styleId="BodyTextIndent2">
    <w:name w:val="Body Text Indent 2"/>
    <w:basedOn w:val="Normal"/>
    <w:link w:val="BodyTextIndent2Char"/>
    <w:uiPriority w:val="99"/>
    <w:rsid w:val="00B93771"/>
    <w:pPr>
      <w:ind w:left="720" w:hanging="720"/>
    </w:pPr>
    <w:rPr>
      <w:szCs w:val="20"/>
    </w:rPr>
  </w:style>
  <w:style w:type="character" w:customStyle="1" w:styleId="BodyTextIndent2Char">
    <w:name w:val="Body Text Indent 2 Char"/>
    <w:basedOn w:val="DefaultParagraphFont"/>
    <w:link w:val="BodyTextIndent2"/>
    <w:uiPriority w:val="99"/>
    <w:locked/>
    <w:rsid w:val="00B93771"/>
    <w:rPr>
      <w:rFonts w:cs="Times New Roman"/>
      <w:sz w:val="24"/>
    </w:rPr>
  </w:style>
  <w:style w:type="paragraph" w:styleId="BodyText">
    <w:name w:val="Body Text"/>
    <w:basedOn w:val="Normal"/>
    <w:link w:val="BodyTextChar"/>
    <w:uiPriority w:val="99"/>
    <w:rsid w:val="00B93771"/>
    <w:pPr>
      <w:spacing w:after="120"/>
    </w:pPr>
    <w:rPr>
      <w:szCs w:val="20"/>
    </w:rPr>
  </w:style>
  <w:style w:type="character" w:customStyle="1" w:styleId="BodyTextChar">
    <w:name w:val="Body Text Char"/>
    <w:basedOn w:val="DefaultParagraphFont"/>
    <w:link w:val="BodyText"/>
    <w:uiPriority w:val="99"/>
    <w:locked/>
    <w:rsid w:val="00B93771"/>
    <w:rPr>
      <w:rFonts w:cs="Times New Roman"/>
      <w:sz w:val="24"/>
    </w:rPr>
  </w:style>
  <w:style w:type="character" w:customStyle="1" w:styleId="apple-style-span">
    <w:name w:val="apple-style-span"/>
    <w:uiPriority w:val="99"/>
    <w:rsid w:val="00B93771"/>
  </w:style>
  <w:style w:type="paragraph" w:styleId="BodyTextIndent">
    <w:name w:val="Body Text Indent"/>
    <w:basedOn w:val="Normal"/>
    <w:link w:val="BodyTextIndentChar"/>
    <w:uiPriority w:val="99"/>
    <w:rsid w:val="00B93771"/>
    <w:pPr>
      <w:spacing w:after="120"/>
      <w:ind w:left="360"/>
    </w:pPr>
    <w:rPr>
      <w:szCs w:val="20"/>
    </w:rPr>
  </w:style>
  <w:style w:type="character" w:customStyle="1" w:styleId="BodyTextIndentChar">
    <w:name w:val="Body Text Indent Char"/>
    <w:basedOn w:val="DefaultParagraphFont"/>
    <w:link w:val="BodyTextIndent"/>
    <w:uiPriority w:val="99"/>
    <w:locked/>
    <w:rsid w:val="00B93771"/>
    <w:rPr>
      <w:rFonts w:cs="Times New Roman"/>
      <w:sz w:val="24"/>
    </w:rPr>
  </w:style>
  <w:style w:type="paragraph" w:styleId="BlockText">
    <w:name w:val="Block Text"/>
    <w:basedOn w:val="Normal"/>
    <w:uiPriority w:val="99"/>
    <w:rsid w:val="00B93771"/>
    <w:pPr>
      <w:ind w:left="360" w:right="-63"/>
    </w:pPr>
    <w:rPr>
      <w:sz w:val="22"/>
      <w:szCs w:val="20"/>
    </w:rPr>
  </w:style>
  <w:style w:type="paragraph" w:customStyle="1" w:styleId="FreeFormA">
    <w:name w:val="Free Form A"/>
    <w:uiPriority w:val="99"/>
    <w:rsid w:val="00B93771"/>
    <w:rPr>
      <w:rFonts w:ascii="Helvetica" w:eastAsia="?????? Pro W3" w:hAnsi="Helvetica"/>
      <w:color w:val="000000"/>
      <w:kern w:val="1"/>
      <w:sz w:val="24"/>
      <w:szCs w:val="20"/>
    </w:rPr>
  </w:style>
  <w:style w:type="paragraph" w:customStyle="1" w:styleId="BodyA">
    <w:name w:val="Body A"/>
    <w:uiPriority w:val="99"/>
    <w:rsid w:val="00B93771"/>
    <w:rPr>
      <w:rFonts w:ascii="Helvetica" w:eastAsia="?????? Pro W3" w:hAnsi="Helvetica"/>
      <w:color w:val="000000"/>
      <w:kern w:val="1"/>
      <w:sz w:val="24"/>
      <w:szCs w:val="20"/>
    </w:rPr>
  </w:style>
  <w:style w:type="paragraph" w:customStyle="1" w:styleId="BodyB">
    <w:name w:val="Body B"/>
    <w:uiPriority w:val="99"/>
    <w:rsid w:val="00B93771"/>
    <w:rPr>
      <w:rFonts w:ascii="Helvetica" w:eastAsia="?????? Pro W3" w:hAnsi="Helvetica"/>
      <w:color w:val="000000"/>
      <w:sz w:val="24"/>
      <w:szCs w:val="20"/>
    </w:rPr>
  </w:style>
  <w:style w:type="paragraph" w:styleId="BodyText3">
    <w:name w:val="Body Text 3"/>
    <w:basedOn w:val="Normal"/>
    <w:link w:val="BodyText3Char"/>
    <w:uiPriority w:val="99"/>
    <w:rsid w:val="00B93771"/>
    <w:pPr>
      <w:spacing w:after="120"/>
    </w:pPr>
    <w:rPr>
      <w:sz w:val="16"/>
      <w:szCs w:val="20"/>
    </w:rPr>
  </w:style>
  <w:style w:type="character" w:customStyle="1" w:styleId="BodyText3Char">
    <w:name w:val="Body Text 3 Char"/>
    <w:basedOn w:val="DefaultParagraphFont"/>
    <w:link w:val="BodyText3"/>
    <w:uiPriority w:val="99"/>
    <w:locked/>
    <w:rsid w:val="00B93771"/>
    <w:rPr>
      <w:rFonts w:cs="Times New Roman"/>
      <w:sz w:val="16"/>
    </w:rPr>
  </w:style>
  <w:style w:type="character" w:styleId="Hyperlink">
    <w:name w:val="Hyperlink"/>
    <w:basedOn w:val="DefaultParagraphFont"/>
    <w:uiPriority w:val="99"/>
    <w:rsid w:val="00B93771"/>
    <w:rPr>
      <w:rFonts w:cs="Times New Roman"/>
      <w:color w:val="0000FF"/>
      <w:u w:val="single"/>
    </w:rPr>
  </w:style>
  <w:style w:type="character" w:styleId="FollowedHyperlink">
    <w:name w:val="FollowedHyperlink"/>
    <w:basedOn w:val="DefaultParagraphFont"/>
    <w:uiPriority w:val="99"/>
    <w:locked/>
    <w:rsid w:val="00CA005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sheboyganchristian.com/philosophy.cfm" TargetMode="External"/><Relationship Id="rId18" Type="http://schemas.openxmlformats.org/officeDocument/2006/relationships/hyperlink" Target="file:///S:\Accreditation\Strand%20Evidence\Strand%202\Standard%202.2\Indicator%202.2.2\Aimsweb%20Progress%20Monitoring%20Data.pdf" TargetMode="External"/><Relationship Id="rId26" Type="http://schemas.openxmlformats.org/officeDocument/2006/relationships/hyperlink" Target="file:///S:\Accreditation\Strand%20Evidence\Strand%202\Standard%202.2\Indicator%202.2.2\Elementary%20Chapel.doc" TargetMode="External"/><Relationship Id="rId39" Type="http://schemas.openxmlformats.org/officeDocument/2006/relationships/hyperlink" Target="file:///S:\Accreditation\Strand%20Evidence\Strand%202\Standard%202.2\Indicator%202.2.4\Early%20literacy%20team%20agenda.doc" TargetMode="External"/><Relationship Id="rId21" Type="http://schemas.openxmlformats.org/officeDocument/2006/relationships/hyperlink" Target="file:///S:\Curriculum\Curriculum%20Chart\Curriculum%20Map%201112%20Updated.xls" TargetMode="External"/><Relationship Id="rId34" Type="http://schemas.openxmlformats.org/officeDocument/2006/relationships/hyperlink" Target="file:///S:\Accreditation\Strand%20Evidence\Strand%202\Standard%202.2\Indicator%202.2.2\Full%20schedule%20with%20Intervention.xls" TargetMode="External"/><Relationship Id="rId42" Type="http://schemas.openxmlformats.org/officeDocument/2006/relationships/hyperlink" Target="file:///S:\Accreditation\Strand%20Evidence\Strand%202\Standard%202.1\Indicator%202.1.4\Literacy%20Team%20(2nd-8th)%20Dec.%205%20Minutes.doc" TargetMode="External"/><Relationship Id="rId47" Type="http://schemas.openxmlformats.org/officeDocument/2006/relationships/hyperlink" Target="file:///S:\Accreditation\Strand%20Evidence\Strand%202\Standard%202.2\Indicator%202.2.6\Project%20Entrepreneur-%20Parent%20Letter.doc" TargetMode="External"/><Relationship Id="rId50" Type="http://schemas.openxmlformats.org/officeDocument/2006/relationships/hyperlink" Target="file:///S:\Accreditation\Strand%20Evidence\Strand%202\Standard%202.3\Indicator%202.3.3\FRIDAY%20DISCUSSION%20GOALS%20AND%20OBJECTIVES.doc" TargetMode="External"/><Relationship Id="rId55" Type="http://schemas.openxmlformats.org/officeDocument/2006/relationships/hyperlink" Target="file:///S:\Accreditation\Strand%20Evidence\Strand%202\Standard%202.2\Indicator%202.2.5\Staff%20Summer%20Reading.pdf" TargetMode="External"/><Relationship Id="rId63" Type="http://schemas.openxmlformats.org/officeDocument/2006/relationships/hyperlink" Target="file:///S:\Accreditation\Strand%20Evidence\Strand%202\Standard%202.3\Indicator%202.3.5\Parent-Teacher%20Conference%20Notes%20(Template,%20example,%20plan).doc" TargetMode="External"/><Relationship Id="rId68" Type="http://schemas.openxmlformats.org/officeDocument/2006/relationships/hyperlink" Target="file:///S:\Accreditation\Strand%20Evidence\Strand%203\3.1\3.1.1\PLC%20Conference%20and%20Outcomes.doc" TargetMode="External"/><Relationship Id="rId76" Type="http://schemas.openxmlformats.org/officeDocument/2006/relationships/hyperlink" Target="http://scs3k-4k.wikispaces.com/" TargetMode="External"/><Relationship Id="rId84" Type="http://schemas.openxmlformats.org/officeDocument/2006/relationships/theme" Target="theme/theme1.xml"/><Relationship Id="rId7" Type="http://schemas.openxmlformats.org/officeDocument/2006/relationships/footer" Target="footer1.xml"/><Relationship Id="rId71" Type="http://schemas.openxmlformats.org/officeDocument/2006/relationships/hyperlink" Target="file:///S:\Accreditation\Strand%20Evidence\Strand%202\Standard%202.2\Indicator%202.2.2\Aimsweb%20Progress%20Monitoring%20Data.pdf" TargetMode="External"/><Relationship Id="rId2" Type="http://schemas.openxmlformats.org/officeDocument/2006/relationships/styles" Target="styles.xml"/><Relationship Id="rId16" Type="http://schemas.openxmlformats.org/officeDocument/2006/relationships/hyperlink" Target="file:///S:\Accreditation\Strand%20Evidence\Strand%202\Standard%202.1\Indicator%202.1.4\Early%20Literacy%20Team%20(PK-2nd)%20Dec.%2013%20minutes%20and%20targets.doc" TargetMode="External"/><Relationship Id="rId29" Type="http://schemas.openxmlformats.org/officeDocument/2006/relationships/hyperlink" Target="file:///S:\Accreditation\Strand%20Evidence\Strand%202\Standard%202.2\Indicator%202.2.2\Spring%20inservice%202012%20Reading%20workshop%20presentation%20notes.doc" TargetMode="External"/><Relationship Id="rId11" Type="http://schemas.openxmlformats.org/officeDocument/2006/relationships/hyperlink" Target="file:///S:\Accreditation\Strand%20Evidence\Strand%202\Standard%202.1\Indicator%202.1.2\4th%20Grade%20Bible%20Summative%20Assessment.tif" TargetMode="External"/><Relationship Id="rId24" Type="http://schemas.openxmlformats.org/officeDocument/2006/relationships/hyperlink" Target="file:///S:\Accreditation\Strand%20Evidence\Strand%202\Standard%202.2\Indicator%202.2.2\Words%20Their%20Way%20Spelling%20Curriculum.tif" TargetMode="External"/><Relationship Id="rId32" Type="http://schemas.openxmlformats.org/officeDocument/2006/relationships/hyperlink" Target="file:///S:\Accreditation\Strand%20Evidence\Strand%202\Standard%202.2\Indicator%202.2.2\Aimsweb%20Progress%20Monitoring%20Data.pdf" TargetMode="External"/><Relationship Id="rId37" Type="http://schemas.openxmlformats.org/officeDocument/2006/relationships/hyperlink" Target="file:///S:\Accreditation\Strand%20Evidence\Strand%202\Standard%202.2\Indicator%202.2.4\Peer%20Mentor%20Minutes%2011-27-12.doc" TargetMode="External"/><Relationship Id="rId40" Type="http://schemas.openxmlformats.org/officeDocument/2006/relationships/hyperlink" Target="file:///S:\Accreditation\Strand%20Evidence\Strand%202\Standard%202.2\Indicator%202.2.5\8th%20Bible%20Intro%20time%20line.doc" TargetMode="External"/><Relationship Id="rId45" Type="http://schemas.openxmlformats.org/officeDocument/2006/relationships/hyperlink" Target="file:///S:\Accreditation\Strand%20Evidence\Strand%202\Standard%202.2\Indicator%202.2.6\Cross-Curricular%20content.doc" TargetMode="External"/><Relationship Id="rId53" Type="http://schemas.openxmlformats.org/officeDocument/2006/relationships/hyperlink" Target="file:///S:\Accreditation\Strand%20Evidence\Strand%202\Standard%202.2\Indicator%202.2.2\Spring%20inservice%202012%20Reading%20workshop%20presentation%20notes.doc" TargetMode="External"/><Relationship Id="rId58" Type="http://schemas.openxmlformats.org/officeDocument/2006/relationships/hyperlink" Target="file:///S:\Accreditation\Strand%20Evidence\Strand%202\Standard%202.3\Indicator%202.3.3\Reading%20workshop.doc" TargetMode="External"/><Relationship Id="rId66" Type="http://schemas.openxmlformats.org/officeDocument/2006/relationships/hyperlink" Target="file:///S:\Accreditation\Strand%20Evidence\Strand%203\3.1\3.1.1\FRIDAY%20DISCUSSION%20GOALS%20AND%20OBJECTIVES.doc" TargetMode="External"/><Relationship Id="rId74" Type="http://schemas.openxmlformats.org/officeDocument/2006/relationships/hyperlink" Target="file:///S:\Accreditation\Strand%20Evidence\Strand%202\Standard%202.3\Indicator%202.3.3\4th%20grade%20Bible%20Unit%201%20Summative%20Assessment.doc" TargetMode="External"/><Relationship Id="rId79" Type="http://schemas.openxmlformats.org/officeDocument/2006/relationships/hyperlink" Target="file:///S:\Accreditation\Strand%20Evidence\Strand%203\3.1\3.1.3\SMART%20Notebook.pdf" TargetMode="External"/><Relationship Id="rId5" Type="http://schemas.openxmlformats.org/officeDocument/2006/relationships/footnotes" Target="footnotes.xml"/><Relationship Id="rId61" Type="http://schemas.openxmlformats.org/officeDocument/2006/relationships/hyperlink" Target="file:///S:\Accreditation\Strand%20Evidence\Strand%202\Standard%202.3\Indicator%202.3.5\Quarterly%20Reports.tif" TargetMode="External"/><Relationship Id="rId82" Type="http://schemas.openxmlformats.org/officeDocument/2006/relationships/footer" Target="footer4.xml"/><Relationship Id="rId10" Type="http://schemas.openxmlformats.org/officeDocument/2006/relationships/hyperlink" Target="file:///S:\Accreditation\Strand%20Evidence\Strand%202\Standard%202.1\Indicator%202.1.2\4th%20grade%20Bible%20student%20assessment.tif" TargetMode="External"/><Relationship Id="rId19" Type="http://schemas.openxmlformats.org/officeDocument/2006/relationships/hyperlink" Target="file:///S:\Accreditation\Strand%20Evidence\Strand%202\Standard%202.2\Indicator%202.2.1\4th%20Grade%20Science%20Lab%20Reflection.doc" TargetMode="External"/><Relationship Id="rId31" Type="http://schemas.openxmlformats.org/officeDocument/2006/relationships/hyperlink" Target="file:///S:\Accreditation\Strand%20Evidence\Strand%202\Standard%202.2\Indicator%202.2.1\Spelling%20data%20-to%20determine%20placement.doc" TargetMode="External"/><Relationship Id="rId44" Type="http://schemas.openxmlformats.org/officeDocument/2006/relationships/hyperlink" Target="file:///S:\Accreditation\Strand%20Evidence\Strand%203\3.1\3.1.1\PLC%20Conference%20and%20Outcomes.doc" TargetMode="External"/><Relationship Id="rId52" Type="http://schemas.openxmlformats.org/officeDocument/2006/relationships/hyperlink" Target="file:///S:\Accreditation\Strand%20Evidence\Strand%202\Standard%202.3\Indicator%202.3.3\FRIDAY%20DISCUSSION%20GOALS%20AND%20OBJECTIVES.doc" TargetMode="External"/><Relationship Id="rId60" Type="http://schemas.openxmlformats.org/officeDocument/2006/relationships/hyperlink" Target="file:///S:\Accreditation\Strand%20Evidence\Strand%202\Standard%202.2\Indicator%202.2.2\Spring%20inservice%202012%20Reading%20workshop%20presentation%20notes.doc" TargetMode="External"/><Relationship Id="rId65" Type="http://schemas.openxmlformats.org/officeDocument/2006/relationships/hyperlink" Target="file:///S:\Accreditation\Strand%20Evidence\Strand%202\Standard%202.2\Indicator%202.2.2\Spring%20inservice%202012%20Reading%20workshop%20presentation%20notes.doc" TargetMode="External"/><Relationship Id="rId73" Type="http://schemas.openxmlformats.org/officeDocument/2006/relationships/hyperlink" Target="file:///S:\Accreditation\Strand%20Evidence\Strand%202\Standard%202.2\Indicator%202.2.2\Aimsweb%20Progress%20Monitoring%20Data.pdf" TargetMode="External"/><Relationship Id="rId78" Type="http://schemas.openxmlformats.org/officeDocument/2006/relationships/hyperlink" Target="file:///S:\Accreditation\Strand%20Evidence\Strand%203\3.1\3.1.3\SmartBoard%20Rubric%20-%205th%20Grade.doc" TargetMode="External"/><Relationship Id="rId8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S:\Accreditation\Strand%20Evidence\Strand%202\Standard%202.1\Indicator%202.1.1\Unit%201%20Essential%20Question%20paragraph%20directions%20and%20student%20example.doc" TargetMode="External"/><Relationship Id="rId14" Type="http://schemas.openxmlformats.org/officeDocument/2006/relationships/hyperlink" Target="file:///S:\Accreditation\Strand%20Evidence\Strand%202\Standard%202.1\Indicator%202.1.2\scanwinter2012.pdf" TargetMode="External"/><Relationship Id="rId22" Type="http://schemas.openxmlformats.org/officeDocument/2006/relationships/hyperlink" Target="file:///S:\Accreditation\Strand%20Evidence\Strand%202\Standard%202.2\Indicator%202.2.2\Spring%20inservice%202012%20Reading%20workshop%20presentation%20notes.doc" TargetMode="External"/><Relationship Id="rId27" Type="http://schemas.openxmlformats.org/officeDocument/2006/relationships/hyperlink" Target="file:///S:\Accreditation\Strand%20Evidence\Strand%202\Standard%202.2\Indicator%202.2.2\Full%20schedule%20with%20Intervention.xls" TargetMode="External"/><Relationship Id="rId30" Type="http://schemas.openxmlformats.org/officeDocument/2006/relationships/hyperlink" Target="file:///S:\Accreditation\Strand%20Evidence\Strand%202\Standard%202.2\Indicator%202.2.2\Words%20Their%20Way%20Spelling%20Curriculum.tif" TargetMode="External"/><Relationship Id="rId35" Type="http://schemas.openxmlformats.org/officeDocument/2006/relationships/hyperlink" Target="file:///S:\Accreditation\Strand%20Evidence\Strand%202\Standard%202.2\Indicator%202.2.3\Literacy%20Team%20Meeting.AVI" TargetMode="External"/><Relationship Id="rId43" Type="http://schemas.openxmlformats.org/officeDocument/2006/relationships/hyperlink" Target="file:///S:\Accreditation\Strand%20Evidence\Strand%202\Standard%202.2\Indicator%202.2.5\Staff%20Summer%20Reading.pdf" TargetMode="External"/><Relationship Id="rId48" Type="http://schemas.openxmlformats.org/officeDocument/2006/relationships/hyperlink" Target="file:///S:\Accreditation\Strand%20Evidence\Strand%202\Standard%202.2\Indicator%202.2.6\parable%20drawing.doc" TargetMode="External"/><Relationship Id="rId56" Type="http://schemas.openxmlformats.org/officeDocument/2006/relationships/hyperlink" Target="file:///S:\Accreditation\Strand%20Evidence\Strand%202\Standard%202.3\Indicator%202.3.3\Animal%20Report%20Writing%20Organization%20Assessment.doc" TargetMode="External"/><Relationship Id="rId64" Type="http://schemas.openxmlformats.org/officeDocument/2006/relationships/hyperlink" Target="file:///S:\Accreditation\Strand%20Evidence\Strand%202\Standard%202.3\Indicator%202.3.5\Early%20Literacy%20Team%20Sept.%2013%20%20minutes.doc" TargetMode="External"/><Relationship Id="rId69" Type="http://schemas.openxmlformats.org/officeDocument/2006/relationships/hyperlink" Target="file:///S:\Accreditation\Strand%20Evidence\Strand%202\Standard%202.2\Indicator%202.2.4\Literacy%20team%20agenda.doc" TargetMode="External"/><Relationship Id="rId77" Type="http://schemas.openxmlformats.org/officeDocument/2006/relationships/hyperlink" Target="file:///S:\Accreditation\Strand%20Evidence\Strand%203\3.1\3.1.3\7LA%20Online%20Class.pdf" TargetMode="External"/><Relationship Id="rId8" Type="http://schemas.openxmlformats.org/officeDocument/2006/relationships/footer" Target="footer2.xml"/><Relationship Id="rId51" Type="http://schemas.openxmlformats.org/officeDocument/2006/relationships/hyperlink" Target="file:///S:\Accreditation\Strand%20Evidence\Strand%202\Standard%202.3\Indicator%202.3.3\8th%20book%20report.tif" TargetMode="External"/><Relationship Id="rId72" Type="http://schemas.openxmlformats.org/officeDocument/2006/relationships/hyperlink" Target="file:///S:\Accreditation\Strand%20Evidence\Strand%202\Standard%202.1\Indicator%202.1.4\Literacy%20Team%20(2nd-8th)%20Dec.%205%20Minutes.doc" TargetMode="External"/><Relationship Id="rId80" Type="http://schemas.openxmlformats.org/officeDocument/2006/relationships/hyperlink" Target="file:///S:\Accreditation\Strand%20Evidence\Strand%203\3.2\3.2.2\4th%20Grade%20Student%20Reflections.tif" TargetMode="External"/><Relationship Id="rId3" Type="http://schemas.openxmlformats.org/officeDocument/2006/relationships/settings" Target="settings.xml"/><Relationship Id="rId12" Type="http://schemas.openxmlformats.org/officeDocument/2006/relationships/hyperlink" Target="file:///S:\Accreditation\Strand%20Evidence\Strand%202\Standard%202.1\Indicator%202.1.2\8th%20Bible%20devotional.tif" TargetMode="External"/><Relationship Id="rId17" Type="http://schemas.openxmlformats.org/officeDocument/2006/relationships/hyperlink" Target="file:///S:\Accreditation\Strand%20Evidence\Strand%202\Standard%202.2\Indicator%202.2.1\Spelling%20data%20-to%20determine%20placement.doc" TargetMode="External"/><Relationship Id="rId25" Type="http://schemas.openxmlformats.org/officeDocument/2006/relationships/hyperlink" Target="file:///S:\Accreditation\Strand%20Evidence\Strand%202\Standard%202.2\Indicator%202.2.2\Middle%20School%20Fridays.doc" TargetMode="External"/><Relationship Id="rId33" Type="http://schemas.openxmlformats.org/officeDocument/2006/relationships/hyperlink" Target="file:///S:\Accreditation\Strand%20Evidence\Strand%202\Standard%202.2\Indicator%202.2.3\Support%20Staff%20Schedule.xls" TargetMode="External"/><Relationship Id="rId38" Type="http://schemas.openxmlformats.org/officeDocument/2006/relationships/hyperlink" Target="file:///S:\Accreditation\Strand%20Evidence\Strand%202\Standard%202.2\Indicator%202.2.4\Basic%20Active%20Learning%20Strategies2.doc" TargetMode="External"/><Relationship Id="rId46" Type="http://schemas.openxmlformats.org/officeDocument/2006/relationships/hyperlink" Target="file:///S:\Accreditation\Strand%20Evidence\Strand%202\Standard%202.2\Indicator%202.2.6\exploratory%20Classes%20FALL%202012.doc" TargetMode="External"/><Relationship Id="rId59" Type="http://schemas.openxmlformats.org/officeDocument/2006/relationships/hyperlink" Target="file:///S:\Accreditation\Strand%20Evidence\Strand%202\Standard%202.3\Indicator%202.3.3\Social%20Studies%20Unit%201%20Review%20project%20guide%2012,13.docm" TargetMode="External"/><Relationship Id="rId67" Type="http://schemas.openxmlformats.org/officeDocument/2006/relationships/hyperlink" Target="file:///S:\Accreditation\Strand%20Evidence\Strand%203\3.1\3.1.1\D4%20Spring%20In-Service%202012%20Program.doc" TargetMode="External"/><Relationship Id="rId20" Type="http://schemas.openxmlformats.org/officeDocument/2006/relationships/hyperlink" Target="file:///\\scsserver\homes\staff\joenav\My%20Documents\Social%20Studies\Our%20Country%20and%20Regions\Unit%201%20Our%20National%20Story\Unit%201.2\Learning%20Targets.doc" TargetMode="External"/><Relationship Id="rId41" Type="http://schemas.openxmlformats.org/officeDocument/2006/relationships/hyperlink" Target="file:///S:\Accreditation\Strand%20Evidence\Strand%202\Standard%202.2\Indicator%202.2.2\Spring%20inservice%202012%20Reading%20workshop%20presentation%20notes.doc" TargetMode="External"/><Relationship Id="rId54" Type="http://schemas.openxmlformats.org/officeDocument/2006/relationships/hyperlink" Target="file:///S:\Accreditation\Strand%20Evidence\Strand%203\3.1\3.1.1\PLC%20Conference%20and%20Outcomes.doc" TargetMode="External"/><Relationship Id="rId62" Type="http://schemas.openxmlformats.org/officeDocument/2006/relationships/hyperlink" Target="file:///S:\Accreditation\Strand%20Evidence\Strand%202\Standard%202.3\Indicator%202.3.5\Parent-Teacher%20Conferences%20-%20Fall.xls" TargetMode="External"/><Relationship Id="rId70" Type="http://schemas.openxmlformats.org/officeDocument/2006/relationships/hyperlink" Target="file:///S:\Accreditation\Strand%20Evidence\Strand%203\3.1\3.1.1\8th%20science%20energy%20project.tif" TargetMode="External"/><Relationship Id="rId75" Type="http://schemas.openxmlformats.org/officeDocument/2006/relationships/hyperlink" Target="http://scsfourthgrade.wikispaces.com/"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S:\Curriculum\Curriculum%20Chart\Curriculum%20Map%201112%20Updated.xls" TargetMode="External"/><Relationship Id="rId23" Type="http://schemas.openxmlformats.org/officeDocument/2006/relationships/hyperlink" Target="file:///S:\Accreditation\Strand%20Evidence\Strand%202\Standard%202.2\Indicator%202.2.2\Aimsweb%20Progress%20Monitoring%20Data.pdf" TargetMode="External"/><Relationship Id="rId28" Type="http://schemas.openxmlformats.org/officeDocument/2006/relationships/hyperlink" Target="file:///S:\Accreditation\Strand%20Evidence\Strand%202\Standard%202.2\Indicator%202.2.3\Math%20Curriculum%20changed%20to%20include%20Algebra.doc" TargetMode="External"/><Relationship Id="rId36" Type="http://schemas.openxmlformats.org/officeDocument/2006/relationships/hyperlink" Target="file:///S:\Accreditation\Strand%20Evidence\Strand%202\Standard%202.2\Indicator%202.2.4\Middle%20School%20Faculty%20Meeting%2011-29-12.doc" TargetMode="External"/><Relationship Id="rId49" Type="http://schemas.openxmlformats.org/officeDocument/2006/relationships/hyperlink" Target="file:///S:\Accreditation\Strand%20Evidence\Strand%202\Standard%202.2\Indicator%202.2.6\8th%20book%20report.tif" TargetMode="External"/><Relationship Id="rId57" Type="http://schemas.openxmlformats.org/officeDocument/2006/relationships/hyperlink" Target="file:///\\scsserver\homes\staff\joenav\My%20Documents\Bible\Unit%201\Presentation%20Rubric.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8139</TotalTime>
  <Pages>18</Pages>
  <Words>6885</Words>
  <Characters>-32766</Characters>
  <Application>Microsoft Office Outlook</Application>
  <DocSecurity>0</DocSecurity>
  <Lines>0</Lines>
  <Paragraphs>0</Paragraphs>
  <ScaleCrop>false</ScaleCrop>
  <Company>Christian Schools International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Measuring the Mission</dc:title>
  <dc:subject/>
  <dc:creator> </dc:creator>
  <cp:keywords/>
  <dc:description/>
  <cp:lastModifiedBy>joenav</cp:lastModifiedBy>
  <cp:revision>74</cp:revision>
  <cp:lastPrinted>2012-02-03T21:10:00Z</cp:lastPrinted>
  <dcterms:created xsi:type="dcterms:W3CDTF">2012-10-19T20:09:00Z</dcterms:created>
  <dcterms:modified xsi:type="dcterms:W3CDTF">2013-01-21T21:57:00Z</dcterms:modified>
</cp:coreProperties>
</file>